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14ECF" w14:textId="4DC042FB" w:rsidR="0033231C" w:rsidRPr="00C73065" w:rsidRDefault="004D6878" w:rsidP="0033231C">
      <w:pPr>
        <w:rPr>
          <w:rFonts w:ascii="Times New Roman" w:eastAsia="Times New Roman" w:hAnsi="Times New Roman" w:cs="Times New Roman"/>
          <w:color w:val="000000"/>
          <w:kern w:val="0"/>
        </w:rPr>
      </w:pPr>
      <w:r w:rsidRPr="00C73065">
        <w:rPr>
          <w:rFonts w:ascii="Arial" w:eastAsia="Times New Roman" w:hAnsi="Arial" w:cs="Arial"/>
          <w:b/>
          <w:bCs/>
          <w:color w:val="000000"/>
          <w:kern w:val="0"/>
          <w:sz w:val="22"/>
          <w:szCs w:val="22"/>
        </w:rPr>
        <w:t>Falling backwards into the future</w:t>
      </w:r>
    </w:p>
    <w:p w14:paraId="68714ED0" w14:textId="77777777" w:rsidR="0033231C" w:rsidRPr="00C73065" w:rsidRDefault="0033231C" w:rsidP="0033231C">
      <w:pPr>
        <w:rPr>
          <w:rFonts w:ascii="Times New Roman" w:eastAsia="Times New Roman" w:hAnsi="Times New Roman" w:cs="Times New Roman"/>
          <w:color w:val="000000"/>
          <w:kern w:val="0"/>
        </w:rPr>
      </w:pPr>
    </w:p>
    <w:p w14:paraId="68714ED1" w14:textId="0E273C13" w:rsidR="0033231C" w:rsidRPr="00C73065" w:rsidRDefault="00FF4D8C"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This text is written amid the tumult – the storm, </w:t>
      </w:r>
      <w:r w:rsidR="00651B4F">
        <w:rPr>
          <w:rFonts w:ascii="Arial" w:eastAsia="Times New Roman" w:hAnsi="Arial" w:cs="Arial"/>
          <w:color w:val="000000"/>
          <w:kern w:val="0"/>
          <w:sz w:val="22"/>
          <w:szCs w:val="22"/>
        </w:rPr>
        <w:t xml:space="preserve">you could </w:t>
      </w:r>
      <w:r w:rsidRPr="00C73065">
        <w:rPr>
          <w:rFonts w:ascii="Arial" w:eastAsia="Times New Roman" w:hAnsi="Arial" w:cs="Arial"/>
          <w:color w:val="000000"/>
          <w:kern w:val="0"/>
          <w:sz w:val="22"/>
          <w:szCs w:val="22"/>
        </w:rPr>
        <w:t xml:space="preserve">say – that </w:t>
      </w:r>
      <w:r w:rsidR="00BF725A">
        <w:rPr>
          <w:rFonts w:ascii="Arial" w:eastAsia="Times New Roman" w:hAnsi="Arial" w:cs="Arial"/>
          <w:color w:val="000000"/>
          <w:kern w:val="0"/>
          <w:sz w:val="22"/>
          <w:szCs w:val="22"/>
        </w:rPr>
        <w:t>is every</w:t>
      </w:r>
      <w:r w:rsidRPr="00C73065">
        <w:rPr>
          <w:rFonts w:ascii="Arial" w:eastAsia="Times New Roman" w:hAnsi="Arial" w:cs="Arial"/>
          <w:color w:val="000000"/>
          <w:kern w:val="0"/>
          <w:sz w:val="22"/>
          <w:szCs w:val="22"/>
        </w:rPr>
        <w:t xml:space="preserve"> creative proces</w:t>
      </w:r>
      <w:r w:rsidR="00BF725A">
        <w:rPr>
          <w:rFonts w:ascii="Arial" w:eastAsia="Times New Roman" w:hAnsi="Arial" w:cs="Arial"/>
          <w:color w:val="000000"/>
          <w:kern w:val="0"/>
          <w:sz w:val="22"/>
          <w:szCs w:val="22"/>
        </w:rPr>
        <w:t>s</w:t>
      </w:r>
      <w:r w:rsidR="001B695A">
        <w:rPr>
          <w:rFonts w:ascii="Arial" w:eastAsia="Times New Roman" w:hAnsi="Arial" w:cs="Arial"/>
          <w:color w:val="000000"/>
          <w:kern w:val="0"/>
          <w:sz w:val="22"/>
          <w:szCs w:val="22"/>
        </w:rPr>
        <w:t xml:space="preserve">. </w:t>
      </w:r>
      <w:r w:rsidR="00DB5DD8">
        <w:rPr>
          <w:rFonts w:ascii="Arial" w:eastAsia="Times New Roman" w:hAnsi="Arial" w:cs="Arial"/>
          <w:color w:val="000000"/>
          <w:kern w:val="0"/>
          <w:sz w:val="22"/>
          <w:szCs w:val="22"/>
        </w:rPr>
        <w:t xml:space="preserve">That is especially true </w:t>
      </w:r>
      <w:r w:rsidRPr="00C73065">
        <w:rPr>
          <w:rFonts w:ascii="Arial" w:eastAsia="Times New Roman" w:hAnsi="Arial" w:cs="Arial"/>
          <w:color w:val="000000"/>
          <w:kern w:val="0"/>
          <w:sz w:val="22"/>
          <w:szCs w:val="22"/>
        </w:rPr>
        <w:t xml:space="preserve">when </w:t>
      </w:r>
      <w:r w:rsidR="00176731">
        <w:rPr>
          <w:rFonts w:ascii="Arial" w:eastAsia="Times New Roman" w:hAnsi="Arial" w:cs="Arial"/>
          <w:color w:val="000000"/>
          <w:kern w:val="0"/>
          <w:sz w:val="22"/>
          <w:szCs w:val="22"/>
        </w:rPr>
        <w:t>making</w:t>
      </w:r>
      <w:r w:rsidRPr="00C73065">
        <w:rPr>
          <w:rFonts w:ascii="Arial" w:eastAsia="Times New Roman" w:hAnsi="Arial" w:cs="Arial"/>
          <w:color w:val="000000"/>
          <w:kern w:val="0"/>
          <w:sz w:val="22"/>
          <w:szCs w:val="22"/>
        </w:rPr>
        <w:t xml:space="preserve"> something </w:t>
      </w:r>
      <w:r w:rsidR="009633AE" w:rsidRPr="00C73065">
        <w:rPr>
          <w:rFonts w:ascii="Arial" w:eastAsia="Times New Roman" w:hAnsi="Arial" w:cs="Arial"/>
          <w:color w:val="000000"/>
          <w:kern w:val="0"/>
          <w:sz w:val="22"/>
          <w:szCs w:val="22"/>
        </w:rPr>
        <w:t xml:space="preserve">together and </w:t>
      </w:r>
      <w:r w:rsidRPr="00C73065">
        <w:rPr>
          <w:rFonts w:ascii="Arial" w:eastAsia="Times New Roman" w:hAnsi="Arial" w:cs="Arial"/>
          <w:color w:val="000000"/>
          <w:kern w:val="0"/>
          <w:sz w:val="22"/>
          <w:szCs w:val="22"/>
        </w:rPr>
        <w:t xml:space="preserve">in dialogue with </w:t>
      </w:r>
      <w:r w:rsidR="0083225C" w:rsidRPr="00C73065">
        <w:rPr>
          <w:rFonts w:ascii="Arial" w:eastAsia="Times New Roman" w:hAnsi="Arial" w:cs="Arial"/>
          <w:color w:val="000000"/>
          <w:kern w:val="0"/>
          <w:sz w:val="22"/>
          <w:szCs w:val="22"/>
        </w:rPr>
        <w:t>thirteen dancers</w:t>
      </w:r>
      <w:r w:rsidR="00404459">
        <w:rPr>
          <w:rFonts w:ascii="Arial" w:eastAsia="Times New Roman" w:hAnsi="Arial" w:cs="Arial"/>
          <w:color w:val="000000"/>
          <w:kern w:val="0"/>
          <w:sz w:val="22"/>
          <w:szCs w:val="22"/>
        </w:rPr>
        <w:t xml:space="preserve">, not to mention </w:t>
      </w:r>
      <w:r w:rsidR="0083225C" w:rsidRPr="00C73065">
        <w:rPr>
          <w:rFonts w:ascii="Arial" w:eastAsia="Times New Roman" w:hAnsi="Arial" w:cs="Arial"/>
          <w:color w:val="000000"/>
          <w:kern w:val="0"/>
          <w:sz w:val="22"/>
          <w:szCs w:val="22"/>
        </w:rPr>
        <w:t>in dialogue with an oeuvre that now comprises sixty perform</w:t>
      </w:r>
      <w:r w:rsidR="001D33EF" w:rsidRPr="00C73065">
        <w:rPr>
          <w:rFonts w:ascii="Arial" w:eastAsia="Times New Roman" w:hAnsi="Arial" w:cs="Arial"/>
          <w:color w:val="000000"/>
          <w:kern w:val="0"/>
          <w:sz w:val="22"/>
          <w:szCs w:val="22"/>
        </w:rPr>
        <w:t>ances. In dialogue, too, with a</w:t>
      </w:r>
      <w:r w:rsidR="0083225C" w:rsidRPr="00C73065">
        <w:rPr>
          <w:rFonts w:ascii="Arial" w:eastAsia="Times New Roman" w:hAnsi="Arial" w:cs="Arial"/>
          <w:color w:val="000000"/>
          <w:kern w:val="0"/>
          <w:sz w:val="22"/>
          <w:szCs w:val="22"/>
        </w:rPr>
        <w:t xml:space="preserve">n era that is itself </w:t>
      </w:r>
      <w:r w:rsidR="009633AE" w:rsidRPr="00C73065">
        <w:rPr>
          <w:rFonts w:ascii="Arial" w:eastAsia="Times New Roman" w:hAnsi="Arial" w:cs="Arial"/>
          <w:color w:val="000000"/>
          <w:kern w:val="0"/>
          <w:sz w:val="22"/>
          <w:szCs w:val="22"/>
        </w:rPr>
        <w:t>turbulent</w:t>
      </w:r>
      <w:r w:rsidR="0083225C" w:rsidRPr="00C73065">
        <w:rPr>
          <w:rFonts w:ascii="Arial" w:eastAsia="Times New Roman" w:hAnsi="Arial" w:cs="Arial"/>
          <w:color w:val="000000"/>
          <w:kern w:val="0"/>
          <w:sz w:val="22"/>
          <w:szCs w:val="22"/>
        </w:rPr>
        <w:t xml:space="preserve">, literally and figuratively. </w:t>
      </w:r>
      <w:r w:rsidR="001D33EF" w:rsidRPr="00C73065">
        <w:rPr>
          <w:rFonts w:ascii="Arial" w:eastAsia="Times New Roman" w:hAnsi="Arial" w:cs="Arial"/>
          <w:color w:val="000000"/>
          <w:kern w:val="0"/>
          <w:sz w:val="22"/>
          <w:szCs w:val="22"/>
        </w:rPr>
        <w:t xml:space="preserve">The </w:t>
      </w:r>
      <w:r w:rsidR="009633AE" w:rsidRPr="00C73065">
        <w:rPr>
          <w:rFonts w:ascii="Arial" w:eastAsia="Times New Roman" w:hAnsi="Arial" w:cs="Arial"/>
          <w:color w:val="000000"/>
          <w:kern w:val="0"/>
          <w:sz w:val="22"/>
          <w:szCs w:val="22"/>
        </w:rPr>
        <w:t>tumultuous</w:t>
      </w:r>
      <w:r w:rsidR="001D33EF"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color w:val="000000"/>
          <w:kern w:val="0"/>
          <w:sz w:val="22"/>
          <w:szCs w:val="22"/>
        </w:rPr>
        <w:t xml:space="preserve">chaos </w:t>
      </w:r>
      <w:r w:rsidR="001D33EF" w:rsidRPr="00C73065">
        <w:rPr>
          <w:rFonts w:ascii="Arial" w:eastAsia="Times New Roman" w:hAnsi="Arial" w:cs="Arial"/>
          <w:color w:val="000000"/>
          <w:kern w:val="0"/>
          <w:sz w:val="22"/>
          <w:szCs w:val="22"/>
        </w:rPr>
        <w:t xml:space="preserve">of such a process is, however, one that </w:t>
      </w:r>
      <w:r w:rsidR="00BD7349" w:rsidRPr="00C73065">
        <w:rPr>
          <w:rFonts w:ascii="Arial" w:eastAsia="Times New Roman" w:hAnsi="Arial" w:cs="Arial"/>
          <w:color w:val="000000"/>
          <w:kern w:val="0"/>
          <w:sz w:val="22"/>
          <w:szCs w:val="22"/>
        </w:rPr>
        <w:t xml:space="preserve">is </w:t>
      </w:r>
      <w:r w:rsidR="00FD433C">
        <w:rPr>
          <w:rFonts w:ascii="Arial" w:eastAsia="Times New Roman" w:hAnsi="Arial" w:cs="Arial"/>
          <w:color w:val="000000"/>
          <w:kern w:val="0"/>
          <w:sz w:val="22"/>
          <w:szCs w:val="22"/>
        </w:rPr>
        <w:t>largely</w:t>
      </w:r>
      <w:r w:rsidR="00BD7349" w:rsidRPr="00C73065">
        <w:rPr>
          <w:rFonts w:ascii="Arial" w:eastAsia="Times New Roman" w:hAnsi="Arial" w:cs="Arial"/>
          <w:color w:val="000000"/>
          <w:kern w:val="0"/>
          <w:sz w:val="22"/>
          <w:szCs w:val="22"/>
        </w:rPr>
        <w:t xml:space="preserve"> created intentionally. By consciously bringing together or creating tension between sources for movement that at first glance appear difficult to combine. </w:t>
      </w:r>
      <w:r w:rsidR="009B3477" w:rsidRPr="00C73065">
        <w:rPr>
          <w:rFonts w:ascii="Arial" w:eastAsia="Times New Roman" w:hAnsi="Arial" w:cs="Arial"/>
          <w:color w:val="000000"/>
          <w:kern w:val="0"/>
          <w:sz w:val="22"/>
          <w:szCs w:val="22"/>
        </w:rPr>
        <w:t xml:space="preserve">To give </w:t>
      </w:r>
      <w:r w:rsidR="005C0BEA" w:rsidRPr="00C73065">
        <w:rPr>
          <w:rFonts w:ascii="Arial" w:eastAsia="Times New Roman" w:hAnsi="Arial" w:cs="Arial"/>
          <w:color w:val="000000"/>
          <w:kern w:val="0"/>
          <w:sz w:val="22"/>
          <w:szCs w:val="22"/>
        </w:rPr>
        <w:t xml:space="preserve">some </w:t>
      </w:r>
      <w:r w:rsidR="009B3477" w:rsidRPr="00C73065">
        <w:rPr>
          <w:rFonts w:ascii="Arial" w:eastAsia="Times New Roman" w:hAnsi="Arial" w:cs="Arial"/>
          <w:color w:val="000000"/>
          <w:kern w:val="0"/>
          <w:sz w:val="22"/>
          <w:szCs w:val="22"/>
        </w:rPr>
        <w:t>random examples</w:t>
      </w:r>
      <w:r w:rsidR="0033231C" w:rsidRPr="00C73065">
        <w:rPr>
          <w:rFonts w:ascii="Arial" w:eastAsia="Times New Roman" w:hAnsi="Arial" w:cs="Arial"/>
          <w:color w:val="000000"/>
          <w:kern w:val="0"/>
          <w:sz w:val="22"/>
          <w:szCs w:val="22"/>
        </w:rPr>
        <w:t xml:space="preserve">: </w:t>
      </w:r>
      <w:r w:rsidR="009B3477" w:rsidRPr="00C73065">
        <w:rPr>
          <w:rFonts w:ascii="Arial" w:eastAsia="Times New Roman" w:hAnsi="Arial" w:cs="Arial"/>
          <w:color w:val="000000"/>
          <w:kern w:val="0"/>
          <w:sz w:val="22"/>
          <w:szCs w:val="22"/>
        </w:rPr>
        <w:t>the roots of the</w:t>
      </w:r>
      <w:r w:rsidR="0033231C" w:rsidRPr="00C73065">
        <w:rPr>
          <w:rFonts w:ascii="Arial" w:eastAsia="Times New Roman" w:hAnsi="Arial" w:cs="Arial"/>
          <w:color w:val="000000"/>
          <w:kern w:val="0"/>
          <w:sz w:val="22"/>
          <w:szCs w:val="22"/>
        </w:rPr>
        <w:t xml:space="preserve"> blues </w:t>
      </w:r>
      <w:r w:rsidR="009B3477" w:rsidRPr="00C73065">
        <w:rPr>
          <w:rFonts w:ascii="Arial" w:eastAsia="Times New Roman" w:hAnsi="Arial" w:cs="Arial"/>
          <w:color w:val="000000"/>
          <w:kern w:val="0"/>
          <w:sz w:val="22"/>
          <w:szCs w:val="22"/>
        </w:rPr>
        <w:t>and the language of</w:t>
      </w:r>
      <w:r w:rsidR="0033231C" w:rsidRPr="00C73065">
        <w:rPr>
          <w:rFonts w:ascii="Arial" w:eastAsia="Times New Roman" w:hAnsi="Arial" w:cs="Arial"/>
          <w:color w:val="000000"/>
          <w:kern w:val="0"/>
          <w:sz w:val="22"/>
          <w:szCs w:val="22"/>
        </w:rPr>
        <w:t xml:space="preserve"> Shakespeare, blues </w:t>
      </w:r>
      <w:r w:rsidR="009B3477" w:rsidRPr="00C73065">
        <w:rPr>
          <w:rFonts w:ascii="Arial" w:eastAsia="Times New Roman" w:hAnsi="Arial" w:cs="Arial"/>
          <w:color w:val="000000"/>
          <w:kern w:val="0"/>
          <w:sz w:val="22"/>
          <w:szCs w:val="22"/>
        </w:rPr>
        <w:t>and</w:t>
      </w:r>
      <w:r w:rsidR="0033231C" w:rsidRPr="00C73065">
        <w:rPr>
          <w:rFonts w:ascii="Arial" w:eastAsia="Times New Roman" w:hAnsi="Arial" w:cs="Arial"/>
          <w:color w:val="000000"/>
          <w:kern w:val="0"/>
          <w:sz w:val="22"/>
          <w:szCs w:val="22"/>
        </w:rPr>
        <w:t xml:space="preserve"> beats, </w:t>
      </w:r>
      <w:r w:rsidR="009B3477" w:rsidRPr="00C73065">
        <w:rPr>
          <w:rFonts w:ascii="Arial" w:eastAsia="Times New Roman" w:hAnsi="Arial" w:cs="Arial"/>
          <w:color w:val="000000"/>
          <w:kern w:val="0"/>
          <w:sz w:val="22"/>
          <w:szCs w:val="22"/>
        </w:rPr>
        <w:t xml:space="preserve">the fragile acoustics of the human voice – in this case, that of </w:t>
      </w:r>
      <w:proofErr w:type="spellStart"/>
      <w:r w:rsidR="0033231C" w:rsidRPr="00C73065">
        <w:rPr>
          <w:rFonts w:ascii="Arial" w:eastAsia="Times New Roman" w:hAnsi="Arial" w:cs="Arial"/>
          <w:color w:val="000000"/>
          <w:kern w:val="0"/>
          <w:sz w:val="22"/>
          <w:szCs w:val="22"/>
        </w:rPr>
        <w:t>Meskerem</w:t>
      </w:r>
      <w:proofErr w:type="spellEnd"/>
      <w:r w:rsidR="0033231C" w:rsidRPr="00C73065">
        <w:rPr>
          <w:rFonts w:ascii="Arial" w:eastAsia="Times New Roman" w:hAnsi="Arial" w:cs="Arial"/>
          <w:color w:val="000000"/>
          <w:kern w:val="0"/>
          <w:sz w:val="22"/>
          <w:szCs w:val="22"/>
        </w:rPr>
        <w:t xml:space="preserve"> Mees – </w:t>
      </w:r>
      <w:r w:rsidR="009B3477" w:rsidRPr="00C73065">
        <w:rPr>
          <w:rFonts w:ascii="Arial" w:eastAsia="Times New Roman" w:hAnsi="Arial" w:cs="Arial"/>
          <w:color w:val="000000"/>
          <w:kern w:val="0"/>
          <w:sz w:val="22"/>
          <w:szCs w:val="22"/>
        </w:rPr>
        <w:t xml:space="preserve">and the layered tracks produced by master producer </w:t>
      </w:r>
      <w:r w:rsidR="0033231C" w:rsidRPr="00C73065">
        <w:rPr>
          <w:rFonts w:ascii="Arial" w:eastAsia="Times New Roman" w:hAnsi="Arial" w:cs="Arial"/>
          <w:color w:val="000000"/>
          <w:kern w:val="0"/>
          <w:sz w:val="22"/>
          <w:szCs w:val="22"/>
        </w:rPr>
        <w:t xml:space="preserve">Jean-Marie </w:t>
      </w:r>
      <w:proofErr w:type="spellStart"/>
      <w:r w:rsidR="0033231C" w:rsidRPr="00C73065">
        <w:rPr>
          <w:rFonts w:ascii="Arial" w:eastAsia="Times New Roman" w:hAnsi="Arial" w:cs="Arial"/>
          <w:color w:val="000000"/>
          <w:kern w:val="0"/>
          <w:sz w:val="22"/>
          <w:szCs w:val="22"/>
        </w:rPr>
        <w:t>Aerts</w:t>
      </w:r>
      <w:proofErr w:type="spellEnd"/>
      <w:r w:rsidR="0033231C" w:rsidRPr="00C73065">
        <w:rPr>
          <w:rFonts w:ascii="Arial" w:eastAsia="Times New Roman" w:hAnsi="Arial" w:cs="Arial"/>
          <w:color w:val="000000"/>
          <w:kern w:val="0"/>
          <w:sz w:val="22"/>
          <w:szCs w:val="22"/>
        </w:rPr>
        <w:t xml:space="preserve">. </w:t>
      </w:r>
      <w:r w:rsidR="00451EE9">
        <w:rPr>
          <w:rFonts w:ascii="Arial" w:eastAsia="Times New Roman" w:hAnsi="Arial" w:cs="Arial"/>
          <w:color w:val="000000"/>
          <w:kern w:val="0"/>
          <w:sz w:val="22"/>
          <w:szCs w:val="22"/>
        </w:rPr>
        <w:t>Then there’s</w:t>
      </w:r>
      <w:r w:rsidR="00030596" w:rsidRPr="00C73065">
        <w:rPr>
          <w:rFonts w:ascii="Arial" w:eastAsia="Times New Roman" w:hAnsi="Arial" w:cs="Arial"/>
          <w:color w:val="000000"/>
          <w:kern w:val="0"/>
          <w:sz w:val="22"/>
          <w:szCs w:val="22"/>
        </w:rPr>
        <w:t xml:space="preserve"> the field of tension, as is always the case with </w:t>
      </w:r>
      <w:r w:rsidR="0033231C" w:rsidRPr="00C73065">
        <w:rPr>
          <w:rFonts w:ascii="Arial" w:eastAsia="Times New Roman" w:hAnsi="Arial" w:cs="Arial"/>
          <w:color w:val="000000"/>
          <w:kern w:val="0"/>
          <w:sz w:val="22"/>
          <w:szCs w:val="22"/>
        </w:rPr>
        <w:t xml:space="preserve">De </w:t>
      </w:r>
      <w:proofErr w:type="spellStart"/>
      <w:r w:rsidR="0033231C" w:rsidRPr="00C73065">
        <w:rPr>
          <w:rFonts w:ascii="Arial" w:eastAsia="Times New Roman" w:hAnsi="Arial" w:cs="Arial"/>
          <w:color w:val="000000"/>
          <w:kern w:val="0"/>
          <w:sz w:val="22"/>
          <w:szCs w:val="22"/>
        </w:rPr>
        <w:t>Keersmaeker</w:t>
      </w:r>
      <w:proofErr w:type="spellEnd"/>
      <w:r w:rsidR="0033231C" w:rsidRPr="00C73065">
        <w:rPr>
          <w:rFonts w:ascii="Arial" w:eastAsia="Times New Roman" w:hAnsi="Arial" w:cs="Arial"/>
          <w:color w:val="000000"/>
          <w:kern w:val="0"/>
          <w:sz w:val="22"/>
          <w:szCs w:val="22"/>
        </w:rPr>
        <w:t xml:space="preserve">, </w:t>
      </w:r>
      <w:r w:rsidR="00030596" w:rsidRPr="00C73065">
        <w:rPr>
          <w:rFonts w:ascii="Arial" w:eastAsia="Times New Roman" w:hAnsi="Arial" w:cs="Arial"/>
          <w:color w:val="000000"/>
          <w:kern w:val="0"/>
          <w:sz w:val="22"/>
          <w:szCs w:val="22"/>
        </w:rPr>
        <w:t xml:space="preserve">between pure form and meaning, between dance as a pure form (as visible music) and dance as an unspoken message, between a </w:t>
      </w:r>
      <w:r w:rsidR="00D87648" w:rsidRPr="00C73065">
        <w:rPr>
          <w:rFonts w:ascii="Arial" w:eastAsia="Times New Roman" w:hAnsi="Arial" w:cs="Arial"/>
          <w:color w:val="000000"/>
          <w:kern w:val="0"/>
          <w:sz w:val="22"/>
          <w:szCs w:val="22"/>
        </w:rPr>
        <w:t xml:space="preserve">striving for a modernist-universalist timelessness (or </w:t>
      </w:r>
      <w:proofErr w:type="spellStart"/>
      <w:r w:rsidR="00D87648" w:rsidRPr="00C73065">
        <w:rPr>
          <w:rFonts w:ascii="Arial" w:eastAsia="Times New Roman" w:hAnsi="Arial" w:cs="Arial"/>
          <w:color w:val="000000"/>
          <w:kern w:val="0"/>
          <w:sz w:val="22"/>
          <w:szCs w:val="22"/>
        </w:rPr>
        <w:t>supertemporality</w:t>
      </w:r>
      <w:proofErr w:type="spellEnd"/>
      <w:r w:rsidR="00D87648" w:rsidRPr="00C73065">
        <w:rPr>
          <w:rFonts w:ascii="Arial" w:eastAsia="Times New Roman" w:hAnsi="Arial" w:cs="Arial"/>
          <w:color w:val="000000"/>
          <w:kern w:val="0"/>
          <w:sz w:val="22"/>
          <w:szCs w:val="22"/>
        </w:rPr>
        <w:t xml:space="preserve">) </w:t>
      </w:r>
      <w:r w:rsidR="005C0BEA" w:rsidRPr="00C73065">
        <w:rPr>
          <w:rFonts w:ascii="Arial" w:eastAsia="Times New Roman" w:hAnsi="Arial" w:cs="Arial"/>
          <w:color w:val="000000"/>
          <w:kern w:val="0"/>
          <w:sz w:val="22"/>
          <w:szCs w:val="22"/>
        </w:rPr>
        <w:t xml:space="preserve">and </w:t>
      </w:r>
      <w:r w:rsidR="004A6613">
        <w:rPr>
          <w:rFonts w:ascii="Arial" w:eastAsia="Times New Roman" w:hAnsi="Arial" w:cs="Arial"/>
          <w:color w:val="000000"/>
          <w:kern w:val="0"/>
          <w:sz w:val="22"/>
          <w:szCs w:val="22"/>
        </w:rPr>
        <w:t xml:space="preserve">something that is </w:t>
      </w:r>
      <w:r w:rsidR="00CD520F" w:rsidRPr="00C73065">
        <w:rPr>
          <w:rFonts w:ascii="Arial" w:eastAsia="Times New Roman" w:hAnsi="Arial" w:cs="Arial"/>
          <w:color w:val="000000"/>
          <w:kern w:val="0"/>
          <w:sz w:val="22"/>
          <w:szCs w:val="22"/>
        </w:rPr>
        <w:t xml:space="preserve">very much of this era. Which is, of course, what dance always </w:t>
      </w:r>
      <w:r w:rsidR="0033231C" w:rsidRPr="00C73065">
        <w:rPr>
          <w:rFonts w:ascii="Arial" w:eastAsia="Times New Roman" w:hAnsi="Arial" w:cs="Arial"/>
          <w:color w:val="000000"/>
          <w:kern w:val="0"/>
          <w:sz w:val="22"/>
          <w:szCs w:val="22"/>
        </w:rPr>
        <w:t xml:space="preserve">is: </w:t>
      </w:r>
      <w:r w:rsidR="00685F93">
        <w:rPr>
          <w:rFonts w:ascii="Arial" w:eastAsia="Times New Roman" w:hAnsi="Arial" w:cs="Arial"/>
          <w:color w:val="000000"/>
          <w:kern w:val="0"/>
          <w:sz w:val="22"/>
          <w:szCs w:val="22"/>
        </w:rPr>
        <w:t>an integral part</w:t>
      </w:r>
      <w:r w:rsidR="00CD520F" w:rsidRPr="00C73065">
        <w:rPr>
          <w:rFonts w:ascii="Arial" w:eastAsia="Times New Roman" w:hAnsi="Arial" w:cs="Arial"/>
          <w:color w:val="000000"/>
          <w:kern w:val="0"/>
          <w:sz w:val="22"/>
          <w:szCs w:val="22"/>
        </w:rPr>
        <w:t xml:space="preserve"> of its time</w:t>
      </w:r>
      <w:r w:rsidR="0033231C" w:rsidRPr="00C73065">
        <w:rPr>
          <w:rFonts w:ascii="Arial" w:eastAsia="Times New Roman" w:hAnsi="Arial" w:cs="Arial"/>
          <w:color w:val="000000"/>
          <w:kern w:val="0"/>
          <w:sz w:val="22"/>
          <w:szCs w:val="22"/>
        </w:rPr>
        <w:t>. </w:t>
      </w:r>
    </w:p>
    <w:p w14:paraId="68714ED2" w14:textId="77777777" w:rsidR="0033231C" w:rsidRPr="00C73065" w:rsidRDefault="0033231C" w:rsidP="0033231C">
      <w:pPr>
        <w:rPr>
          <w:rFonts w:ascii="Times New Roman" w:eastAsia="Times New Roman" w:hAnsi="Times New Roman" w:cs="Times New Roman"/>
          <w:color w:val="000000"/>
          <w:kern w:val="0"/>
        </w:rPr>
      </w:pPr>
    </w:p>
    <w:p w14:paraId="68714ED3" w14:textId="77777777"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b/>
          <w:bCs/>
          <w:color w:val="000000"/>
          <w:kern w:val="0"/>
          <w:sz w:val="22"/>
          <w:szCs w:val="22"/>
        </w:rPr>
        <w:t>Wa</w:t>
      </w:r>
      <w:r w:rsidR="00CD520F" w:rsidRPr="00C73065">
        <w:rPr>
          <w:rFonts w:ascii="Arial" w:eastAsia="Times New Roman" w:hAnsi="Arial" w:cs="Arial"/>
          <w:b/>
          <w:bCs/>
          <w:color w:val="000000"/>
          <w:kern w:val="0"/>
          <w:sz w:val="22"/>
          <w:szCs w:val="22"/>
        </w:rPr>
        <w:t xml:space="preserve">lking towards catastrophe </w:t>
      </w:r>
    </w:p>
    <w:p w14:paraId="68714ED4" w14:textId="1F047882" w:rsidR="0033231C" w:rsidRPr="00C73065" w:rsidRDefault="005C0BEA"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Let’s s</w:t>
      </w:r>
      <w:r w:rsidR="00CD520F" w:rsidRPr="00C73065">
        <w:rPr>
          <w:rFonts w:ascii="Arial" w:eastAsia="Times New Roman" w:hAnsi="Arial" w:cs="Arial"/>
          <w:color w:val="000000"/>
          <w:kern w:val="0"/>
          <w:sz w:val="22"/>
          <w:szCs w:val="22"/>
        </w:rPr>
        <w:t>tart at the beginning</w:t>
      </w:r>
      <w:r w:rsidR="0033231C" w:rsidRPr="00C73065">
        <w:rPr>
          <w:rFonts w:ascii="Arial" w:eastAsia="Times New Roman" w:hAnsi="Arial" w:cs="Arial"/>
          <w:color w:val="000000"/>
          <w:kern w:val="0"/>
          <w:sz w:val="22"/>
          <w:szCs w:val="22"/>
        </w:rPr>
        <w:t xml:space="preserve">. </w:t>
      </w:r>
      <w:r w:rsidR="00CD520F" w:rsidRPr="00C73065">
        <w:rPr>
          <w:rFonts w:ascii="Arial" w:eastAsia="Times New Roman" w:hAnsi="Arial" w:cs="Arial"/>
          <w:color w:val="000000"/>
          <w:kern w:val="0"/>
          <w:sz w:val="22"/>
          <w:szCs w:val="22"/>
        </w:rPr>
        <w:t xml:space="preserve">This was supposed to an ABBA show </w:t>
      </w:r>
      <w:r w:rsidR="0033231C" w:rsidRPr="00C73065">
        <w:rPr>
          <w:rFonts w:ascii="Arial" w:eastAsia="Times New Roman" w:hAnsi="Arial" w:cs="Arial"/>
          <w:color w:val="000000"/>
          <w:kern w:val="0"/>
          <w:sz w:val="22"/>
          <w:szCs w:val="22"/>
        </w:rPr>
        <w:t xml:space="preserve">– </w:t>
      </w:r>
      <w:proofErr w:type="gramStart"/>
      <w:r w:rsidR="00CD520F" w:rsidRPr="00C73065">
        <w:rPr>
          <w:rFonts w:ascii="Arial" w:eastAsia="Times New Roman" w:hAnsi="Arial" w:cs="Arial"/>
          <w:color w:val="000000"/>
          <w:kern w:val="0"/>
          <w:sz w:val="22"/>
          <w:szCs w:val="22"/>
        </w:rPr>
        <w:t>i.e.</w:t>
      </w:r>
      <w:proofErr w:type="gramEnd"/>
      <w:r w:rsidR="00CD520F"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color w:val="000000"/>
          <w:kern w:val="0"/>
          <w:sz w:val="22"/>
          <w:szCs w:val="22"/>
        </w:rPr>
        <w:t xml:space="preserve">pop. </w:t>
      </w:r>
      <w:r w:rsidR="00A712CE" w:rsidRPr="00C73065">
        <w:rPr>
          <w:rFonts w:ascii="Arial" w:eastAsia="Times New Roman" w:hAnsi="Arial" w:cs="Arial"/>
          <w:color w:val="000000"/>
          <w:kern w:val="0"/>
          <w:sz w:val="22"/>
          <w:szCs w:val="22"/>
        </w:rPr>
        <w:t xml:space="preserve">This became a </w:t>
      </w:r>
      <w:r w:rsidR="0050763C" w:rsidRPr="00C73065">
        <w:rPr>
          <w:rFonts w:ascii="Arial" w:eastAsia="Times New Roman" w:hAnsi="Arial" w:cs="Arial"/>
          <w:color w:val="000000"/>
          <w:kern w:val="0"/>
          <w:sz w:val="22"/>
          <w:szCs w:val="22"/>
        </w:rPr>
        <w:t>plunge</w:t>
      </w:r>
      <w:r w:rsidR="00A712CE" w:rsidRPr="00C73065">
        <w:rPr>
          <w:rFonts w:ascii="Arial" w:eastAsia="Times New Roman" w:hAnsi="Arial" w:cs="Arial"/>
          <w:color w:val="000000"/>
          <w:kern w:val="0"/>
          <w:sz w:val="22"/>
          <w:szCs w:val="22"/>
        </w:rPr>
        <w:t xml:space="preserve"> into the roots of </w:t>
      </w:r>
      <w:r w:rsidR="0033231C" w:rsidRPr="00C73065">
        <w:rPr>
          <w:rFonts w:ascii="Arial" w:eastAsia="Times New Roman" w:hAnsi="Arial" w:cs="Arial"/>
          <w:color w:val="000000"/>
          <w:kern w:val="0"/>
          <w:sz w:val="22"/>
          <w:szCs w:val="22"/>
        </w:rPr>
        <w:t xml:space="preserve">pop: </w:t>
      </w:r>
      <w:r w:rsidR="00A712CE" w:rsidRPr="00C73065">
        <w:rPr>
          <w:rFonts w:ascii="Arial" w:eastAsia="Times New Roman" w:hAnsi="Arial" w:cs="Arial"/>
          <w:color w:val="000000"/>
          <w:kern w:val="0"/>
          <w:sz w:val="22"/>
          <w:szCs w:val="22"/>
        </w:rPr>
        <w:t>the</w:t>
      </w:r>
      <w:r w:rsidR="0033231C" w:rsidRPr="00C73065">
        <w:rPr>
          <w:rFonts w:ascii="Arial" w:eastAsia="Times New Roman" w:hAnsi="Arial" w:cs="Arial"/>
          <w:color w:val="000000"/>
          <w:kern w:val="0"/>
          <w:sz w:val="22"/>
          <w:szCs w:val="22"/>
        </w:rPr>
        <w:t xml:space="preserve"> blues. </w:t>
      </w:r>
      <w:r w:rsidR="00A712CE" w:rsidRPr="00C73065">
        <w:rPr>
          <w:rFonts w:ascii="Arial" w:eastAsia="Times New Roman" w:hAnsi="Arial" w:cs="Arial"/>
          <w:color w:val="000000"/>
          <w:kern w:val="0"/>
          <w:sz w:val="22"/>
          <w:szCs w:val="22"/>
        </w:rPr>
        <w:t xml:space="preserve">In terms of the language of movement, too, De </w:t>
      </w:r>
      <w:proofErr w:type="spellStart"/>
      <w:r w:rsidR="0033231C" w:rsidRPr="00C73065">
        <w:rPr>
          <w:rFonts w:ascii="Arial" w:eastAsia="Times New Roman" w:hAnsi="Arial" w:cs="Arial"/>
          <w:color w:val="000000"/>
          <w:kern w:val="0"/>
          <w:sz w:val="22"/>
          <w:szCs w:val="22"/>
        </w:rPr>
        <w:t>Keersmaeker</w:t>
      </w:r>
      <w:proofErr w:type="spellEnd"/>
      <w:r w:rsidR="0033231C" w:rsidRPr="00C73065">
        <w:rPr>
          <w:rFonts w:ascii="Arial" w:eastAsia="Times New Roman" w:hAnsi="Arial" w:cs="Arial"/>
          <w:color w:val="000000"/>
          <w:kern w:val="0"/>
          <w:sz w:val="22"/>
          <w:szCs w:val="22"/>
        </w:rPr>
        <w:t xml:space="preserve"> </w:t>
      </w:r>
      <w:r w:rsidR="00A712CE" w:rsidRPr="00C73065">
        <w:rPr>
          <w:rFonts w:ascii="Arial" w:eastAsia="Times New Roman" w:hAnsi="Arial" w:cs="Arial"/>
          <w:color w:val="000000"/>
          <w:kern w:val="0"/>
          <w:sz w:val="22"/>
          <w:szCs w:val="22"/>
        </w:rPr>
        <w:t xml:space="preserve">retraces her footsteps to the beginning of movement: walking. The two – blues and </w:t>
      </w:r>
      <w:r w:rsidR="00C73065" w:rsidRPr="00C73065">
        <w:rPr>
          <w:rFonts w:ascii="Arial" w:eastAsia="Times New Roman" w:hAnsi="Arial" w:cs="Arial"/>
          <w:color w:val="000000"/>
          <w:kern w:val="0"/>
          <w:sz w:val="22"/>
          <w:szCs w:val="22"/>
        </w:rPr>
        <w:t>walking</w:t>
      </w:r>
      <w:r w:rsidR="00A712CE" w:rsidRPr="00C73065">
        <w:rPr>
          <w:rFonts w:ascii="Arial" w:eastAsia="Times New Roman" w:hAnsi="Arial" w:cs="Arial"/>
          <w:color w:val="000000"/>
          <w:kern w:val="0"/>
          <w:sz w:val="22"/>
          <w:szCs w:val="22"/>
        </w:rPr>
        <w:t xml:space="preserve"> – come together </w:t>
      </w:r>
      <w:r w:rsidR="0033231C" w:rsidRPr="00C73065">
        <w:rPr>
          <w:rFonts w:ascii="Arial" w:eastAsia="Times New Roman" w:hAnsi="Arial" w:cs="Arial"/>
          <w:color w:val="000000"/>
          <w:kern w:val="0"/>
          <w:sz w:val="22"/>
          <w:szCs w:val="22"/>
        </w:rPr>
        <w:t>in ‘</w:t>
      </w:r>
      <w:proofErr w:type="spellStart"/>
      <w:r w:rsidR="0033231C" w:rsidRPr="00C73065">
        <w:rPr>
          <w:rFonts w:ascii="Arial" w:eastAsia="Times New Roman" w:hAnsi="Arial" w:cs="Arial"/>
          <w:color w:val="000000"/>
          <w:kern w:val="0"/>
          <w:sz w:val="22"/>
          <w:szCs w:val="22"/>
        </w:rPr>
        <w:t>Walkin</w:t>
      </w:r>
      <w:proofErr w:type="spellEnd"/>
      <w:r w:rsidR="0033231C" w:rsidRPr="00C73065">
        <w:rPr>
          <w:rFonts w:ascii="Arial" w:eastAsia="Times New Roman" w:hAnsi="Arial" w:cs="Arial"/>
          <w:color w:val="000000"/>
          <w:kern w:val="0"/>
          <w:sz w:val="22"/>
          <w:szCs w:val="22"/>
        </w:rPr>
        <w:t xml:space="preserve">’ Blues’, </w:t>
      </w:r>
      <w:r w:rsidR="00A712CE" w:rsidRPr="00C73065">
        <w:rPr>
          <w:rFonts w:ascii="Arial" w:eastAsia="Times New Roman" w:hAnsi="Arial" w:cs="Arial"/>
          <w:color w:val="000000"/>
          <w:kern w:val="0"/>
          <w:sz w:val="22"/>
          <w:szCs w:val="22"/>
        </w:rPr>
        <w:t>written</w:t>
      </w:r>
      <w:r w:rsidR="0033231C" w:rsidRPr="00C73065">
        <w:rPr>
          <w:rFonts w:ascii="Arial" w:eastAsia="Times New Roman" w:hAnsi="Arial" w:cs="Arial"/>
          <w:color w:val="000000"/>
          <w:kern w:val="0"/>
          <w:sz w:val="22"/>
          <w:szCs w:val="22"/>
        </w:rPr>
        <w:t xml:space="preserve"> in 1930 </w:t>
      </w:r>
      <w:r w:rsidR="00A712CE" w:rsidRPr="00C73065">
        <w:rPr>
          <w:rFonts w:ascii="Arial" w:eastAsia="Times New Roman" w:hAnsi="Arial" w:cs="Arial"/>
          <w:color w:val="000000"/>
          <w:kern w:val="0"/>
          <w:sz w:val="22"/>
          <w:szCs w:val="22"/>
        </w:rPr>
        <w:t>by</w:t>
      </w:r>
      <w:r w:rsidR="0033231C" w:rsidRPr="00C73065">
        <w:rPr>
          <w:rFonts w:ascii="Arial" w:eastAsia="Times New Roman" w:hAnsi="Arial" w:cs="Arial"/>
          <w:color w:val="000000"/>
          <w:kern w:val="0"/>
          <w:sz w:val="22"/>
          <w:szCs w:val="22"/>
        </w:rPr>
        <w:t xml:space="preserve"> Son House, </w:t>
      </w:r>
      <w:r w:rsidR="00A712CE" w:rsidRPr="00C73065">
        <w:rPr>
          <w:rFonts w:ascii="Arial" w:eastAsia="Times New Roman" w:hAnsi="Arial" w:cs="Arial"/>
          <w:color w:val="000000"/>
          <w:kern w:val="0"/>
          <w:sz w:val="22"/>
          <w:szCs w:val="22"/>
        </w:rPr>
        <w:t xml:space="preserve">but </w:t>
      </w:r>
      <w:r w:rsidR="0050763C" w:rsidRPr="00C73065">
        <w:rPr>
          <w:rFonts w:ascii="Arial" w:eastAsia="Times New Roman" w:hAnsi="Arial" w:cs="Arial"/>
          <w:color w:val="000000"/>
          <w:kern w:val="0"/>
          <w:sz w:val="22"/>
          <w:szCs w:val="22"/>
        </w:rPr>
        <w:t>perhaps</w:t>
      </w:r>
      <w:r w:rsidR="00A712CE" w:rsidRPr="00C73065">
        <w:rPr>
          <w:rFonts w:ascii="Arial" w:eastAsia="Times New Roman" w:hAnsi="Arial" w:cs="Arial"/>
          <w:color w:val="000000"/>
          <w:kern w:val="0"/>
          <w:sz w:val="22"/>
          <w:szCs w:val="22"/>
        </w:rPr>
        <w:t xml:space="preserve"> be</w:t>
      </w:r>
      <w:r w:rsidR="00F41242">
        <w:rPr>
          <w:rFonts w:ascii="Arial" w:eastAsia="Times New Roman" w:hAnsi="Arial" w:cs="Arial"/>
          <w:color w:val="000000"/>
          <w:kern w:val="0"/>
          <w:sz w:val="22"/>
          <w:szCs w:val="22"/>
        </w:rPr>
        <w:t>st</w:t>
      </w:r>
      <w:r w:rsidR="00A712CE" w:rsidRPr="00C73065">
        <w:rPr>
          <w:rFonts w:ascii="Arial" w:eastAsia="Times New Roman" w:hAnsi="Arial" w:cs="Arial"/>
          <w:color w:val="000000"/>
          <w:kern w:val="0"/>
          <w:sz w:val="22"/>
          <w:szCs w:val="22"/>
        </w:rPr>
        <w:t xml:space="preserve"> known </w:t>
      </w:r>
      <w:r w:rsidR="00F41242">
        <w:rPr>
          <w:rFonts w:ascii="Arial" w:eastAsia="Times New Roman" w:hAnsi="Arial" w:cs="Arial"/>
          <w:color w:val="000000"/>
          <w:kern w:val="0"/>
          <w:sz w:val="22"/>
          <w:szCs w:val="22"/>
        </w:rPr>
        <w:t>from</w:t>
      </w:r>
      <w:r w:rsidR="00A712CE" w:rsidRPr="00C73065">
        <w:rPr>
          <w:rFonts w:ascii="Arial" w:eastAsia="Times New Roman" w:hAnsi="Arial" w:cs="Arial"/>
          <w:color w:val="000000"/>
          <w:kern w:val="0"/>
          <w:sz w:val="22"/>
          <w:szCs w:val="22"/>
        </w:rPr>
        <w:t xml:space="preserve"> the blues </w:t>
      </w:r>
      <w:r w:rsidR="00A34412">
        <w:rPr>
          <w:rFonts w:ascii="Arial" w:eastAsia="Times New Roman" w:hAnsi="Arial" w:cs="Arial"/>
          <w:color w:val="000000"/>
          <w:kern w:val="0"/>
          <w:sz w:val="22"/>
          <w:szCs w:val="22"/>
        </w:rPr>
        <w:t>legend</w:t>
      </w:r>
      <w:r w:rsidR="0033231C" w:rsidRPr="00C73065">
        <w:rPr>
          <w:rFonts w:ascii="Arial" w:eastAsia="Times New Roman" w:hAnsi="Arial" w:cs="Arial"/>
          <w:color w:val="000000"/>
          <w:kern w:val="0"/>
          <w:sz w:val="22"/>
          <w:szCs w:val="22"/>
        </w:rPr>
        <w:t xml:space="preserve"> Robert Johnson. </w:t>
      </w:r>
    </w:p>
    <w:p w14:paraId="68714ED5" w14:textId="18BA604C" w:rsidR="0033231C" w:rsidRPr="00C73065" w:rsidRDefault="00A712CE"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But first, the walking</w:t>
      </w:r>
      <w:r w:rsidR="0033231C" w:rsidRPr="00C73065">
        <w:rPr>
          <w:rFonts w:ascii="Arial" w:eastAsia="Times New Roman" w:hAnsi="Arial" w:cs="Arial"/>
          <w:color w:val="000000"/>
          <w:kern w:val="0"/>
          <w:sz w:val="22"/>
          <w:szCs w:val="22"/>
        </w:rPr>
        <w:t xml:space="preserve">: </w:t>
      </w:r>
      <w:r w:rsidRPr="00C73065">
        <w:rPr>
          <w:rFonts w:ascii="Arial" w:eastAsia="Times New Roman" w:hAnsi="Arial" w:cs="Arial"/>
          <w:color w:val="000000"/>
          <w:kern w:val="0"/>
          <w:sz w:val="22"/>
          <w:szCs w:val="22"/>
        </w:rPr>
        <w:t xml:space="preserve">a movement </w:t>
      </w:r>
      <w:r w:rsidR="00AD2A17" w:rsidRPr="00C73065">
        <w:rPr>
          <w:rFonts w:ascii="Arial" w:eastAsia="Times New Roman" w:hAnsi="Arial" w:cs="Arial"/>
          <w:color w:val="000000"/>
          <w:kern w:val="0"/>
          <w:sz w:val="22"/>
          <w:szCs w:val="22"/>
        </w:rPr>
        <w:t>that i</w:t>
      </w:r>
      <w:r w:rsidR="0050763C" w:rsidRPr="00C73065">
        <w:rPr>
          <w:rFonts w:ascii="Arial" w:eastAsia="Times New Roman" w:hAnsi="Arial" w:cs="Arial"/>
          <w:color w:val="000000"/>
          <w:kern w:val="0"/>
          <w:sz w:val="22"/>
          <w:szCs w:val="22"/>
        </w:rPr>
        <w:t xml:space="preserve">s </w:t>
      </w:r>
      <w:r w:rsidR="00C73065" w:rsidRPr="00C73065">
        <w:rPr>
          <w:rFonts w:ascii="Arial" w:eastAsia="Times New Roman" w:hAnsi="Arial" w:cs="Arial"/>
          <w:color w:val="000000"/>
          <w:kern w:val="0"/>
          <w:sz w:val="22"/>
          <w:szCs w:val="22"/>
        </w:rPr>
        <w:t>simultaneously</w:t>
      </w:r>
      <w:r w:rsidR="0050763C" w:rsidRPr="00C73065">
        <w:rPr>
          <w:rFonts w:ascii="Arial" w:eastAsia="Times New Roman" w:hAnsi="Arial" w:cs="Arial"/>
          <w:color w:val="000000"/>
          <w:kern w:val="0"/>
          <w:sz w:val="22"/>
          <w:szCs w:val="22"/>
        </w:rPr>
        <w:t xml:space="preserve"> totally mundan</w:t>
      </w:r>
      <w:r w:rsidR="00AD2A17" w:rsidRPr="00C73065">
        <w:rPr>
          <w:rFonts w:ascii="Arial" w:eastAsia="Times New Roman" w:hAnsi="Arial" w:cs="Arial"/>
          <w:color w:val="000000"/>
          <w:kern w:val="0"/>
          <w:sz w:val="22"/>
          <w:szCs w:val="22"/>
        </w:rPr>
        <w:t xml:space="preserve">e and metaphysical, </w:t>
      </w:r>
      <w:r w:rsidR="0050763C" w:rsidRPr="00C73065">
        <w:rPr>
          <w:rFonts w:ascii="Arial" w:eastAsia="Times New Roman" w:hAnsi="Arial" w:cs="Arial"/>
          <w:color w:val="000000"/>
          <w:kern w:val="0"/>
          <w:sz w:val="22"/>
          <w:szCs w:val="22"/>
        </w:rPr>
        <w:t>according to</w:t>
      </w:r>
      <w:r w:rsidR="00AD2A17" w:rsidRPr="00C73065">
        <w:rPr>
          <w:rFonts w:ascii="Arial" w:eastAsia="Times New Roman" w:hAnsi="Arial" w:cs="Arial"/>
          <w:color w:val="000000"/>
          <w:kern w:val="0"/>
          <w:sz w:val="22"/>
          <w:szCs w:val="22"/>
        </w:rPr>
        <w:t xml:space="preserve"> the formula of </w:t>
      </w:r>
      <w:r w:rsidR="0033231C" w:rsidRPr="00C73065">
        <w:rPr>
          <w:rFonts w:ascii="Arial" w:eastAsia="Times New Roman" w:hAnsi="Arial" w:cs="Arial"/>
          <w:color w:val="000000"/>
          <w:kern w:val="0"/>
          <w:sz w:val="22"/>
          <w:szCs w:val="22"/>
        </w:rPr>
        <w:t xml:space="preserve">De </w:t>
      </w:r>
      <w:proofErr w:type="spellStart"/>
      <w:r w:rsidR="0033231C" w:rsidRPr="00C73065">
        <w:rPr>
          <w:rFonts w:ascii="Arial" w:eastAsia="Times New Roman" w:hAnsi="Arial" w:cs="Arial"/>
          <w:color w:val="000000"/>
          <w:kern w:val="0"/>
          <w:sz w:val="22"/>
          <w:szCs w:val="22"/>
        </w:rPr>
        <w:t>Keersmaeker</w:t>
      </w:r>
      <w:proofErr w:type="spellEnd"/>
      <w:r w:rsidR="00AD2A17" w:rsidRPr="00C73065">
        <w:rPr>
          <w:rFonts w:ascii="Arial" w:eastAsia="Times New Roman" w:hAnsi="Arial" w:cs="Arial"/>
          <w:color w:val="000000"/>
          <w:kern w:val="0"/>
          <w:sz w:val="22"/>
          <w:szCs w:val="22"/>
        </w:rPr>
        <w:t xml:space="preserve"> hers</w:t>
      </w:r>
      <w:r w:rsidR="0033231C" w:rsidRPr="00C73065">
        <w:rPr>
          <w:rFonts w:ascii="Arial" w:eastAsia="Times New Roman" w:hAnsi="Arial" w:cs="Arial"/>
          <w:color w:val="000000"/>
          <w:kern w:val="0"/>
          <w:sz w:val="22"/>
          <w:szCs w:val="22"/>
        </w:rPr>
        <w:t>elf: ‘</w:t>
      </w:r>
      <w:r w:rsidR="00AD2A17" w:rsidRPr="00C73065">
        <w:rPr>
          <w:rFonts w:ascii="Arial" w:eastAsia="Times New Roman" w:hAnsi="Arial" w:cs="Arial"/>
          <w:color w:val="000000"/>
          <w:kern w:val="0"/>
          <w:sz w:val="22"/>
          <w:szCs w:val="22"/>
        </w:rPr>
        <w:t>the horizontal relocation of our verticality, the spine, our antenna between heaven and earth’. Let’s consider this basic movement for a moment:</w:t>
      </w:r>
      <w:r w:rsidR="0033231C" w:rsidRPr="00C73065">
        <w:rPr>
          <w:rFonts w:ascii="Arial" w:eastAsia="Times New Roman" w:hAnsi="Arial" w:cs="Arial"/>
          <w:color w:val="000000"/>
          <w:kern w:val="0"/>
          <w:sz w:val="22"/>
          <w:szCs w:val="22"/>
        </w:rPr>
        <w:t xml:space="preserve"> we sta</w:t>
      </w:r>
      <w:r w:rsidR="005E774C" w:rsidRPr="00C73065">
        <w:rPr>
          <w:rFonts w:ascii="Arial" w:eastAsia="Times New Roman" w:hAnsi="Arial" w:cs="Arial"/>
          <w:color w:val="000000"/>
          <w:kern w:val="0"/>
          <w:sz w:val="22"/>
          <w:szCs w:val="22"/>
        </w:rPr>
        <w:t xml:space="preserve">nd still, then we shift our weight forward, and to avoid falling over we put a foot out, find a new temporary point of equilibrium, before again tilting our </w:t>
      </w:r>
      <w:r w:rsidR="00C67CA8" w:rsidRPr="00C73065">
        <w:rPr>
          <w:rFonts w:ascii="Arial" w:eastAsia="Times New Roman" w:hAnsi="Arial" w:cs="Arial"/>
          <w:color w:val="000000"/>
          <w:kern w:val="0"/>
          <w:sz w:val="22"/>
          <w:szCs w:val="22"/>
        </w:rPr>
        <w:t>centre of gravity forwards. Then repeat</w:t>
      </w:r>
      <w:r w:rsidR="00A65BA9" w:rsidRPr="00C73065">
        <w:rPr>
          <w:rFonts w:ascii="Arial" w:eastAsia="Times New Roman" w:hAnsi="Arial" w:cs="Arial"/>
          <w:color w:val="000000"/>
          <w:kern w:val="0"/>
          <w:sz w:val="22"/>
          <w:szCs w:val="22"/>
        </w:rPr>
        <w:t>, and again, and since then – around a hundred thousand years ago – we have never stopped. Thanks to this progress</w:t>
      </w:r>
      <w:r w:rsidR="00F146A2" w:rsidRPr="00C73065">
        <w:rPr>
          <w:rFonts w:ascii="Arial" w:eastAsia="Times New Roman" w:hAnsi="Arial" w:cs="Arial"/>
          <w:color w:val="000000"/>
          <w:kern w:val="0"/>
          <w:sz w:val="22"/>
          <w:szCs w:val="22"/>
        </w:rPr>
        <w:t xml:space="preserve"> – </w:t>
      </w:r>
      <w:r w:rsidR="00463591">
        <w:rPr>
          <w:rFonts w:ascii="Arial" w:eastAsia="Times New Roman" w:hAnsi="Arial" w:cs="Arial"/>
          <w:color w:val="000000"/>
          <w:kern w:val="0"/>
          <w:sz w:val="22"/>
          <w:szCs w:val="22"/>
        </w:rPr>
        <w:t>which has been called that</w:t>
      </w:r>
      <w:r w:rsidR="00F146A2" w:rsidRPr="00C73065">
        <w:rPr>
          <w:rFonts w:ascii="Arial" w:eastAsia="Times New Roman" w:hAnsi="Arial" w:cs="Arial"/>
          <w:color w:val="000000"/>
          <w:kern w:val="0"/>
          <w:sz w:val="22"/>
          <w:szCs w:val="22"/>
        </w:rPr>
        <w:t xml:space="preserve"> since the 19</w:t>
      </w:r>
      <w:r w:rsidR="00F146A2" w:rsidRPr="00C73065">
        <w:rPr>
          <w:rFonts w:ascii="Arial" w:eastAsia="Times New Roman" w:hAnsi="Arial" w:cs="Arial"/>
          <w:color w:val="000000"/>
          <w:kern w:val="0"/>
          <w:sz w:val="22"/>
          <w:szCs w:val="22"/>
          <w:vertAlign w:val="superscript"/>
        </w:rPr>
        <w:t>th</w:t>
      </w:r>
      <w:r w:rsidR="00F146A2" w:rsidRPr="00C73065">
        <w:rPr>
          <w:rFonts w:ascii="Arial" w:eastAsia="Times New Roman" w:hAnsi="Arial" w:cs="Arial"/>
          <w:color w:val="000000"/>
          <w:kern w:val="0"/>
          <w:sz w:val="22"/>
          <w:szCs w:val="22"/>
        </w:rPr>
        <w:t xml:space="preserve"> century </w:t>
      </w:r>
      <w:r w:rsidR="0033231C" w:rsidRPr="00C73065">
        <w:rPr>
          <w:rFonts w:ascii="Arial" w:eastAsia="Times New Roman" w:hAnsi="Arial" w:cs="Arial"/>
          <w:color w:val="000000"/>
          <w:kern w:val="0"/>
          <w:sz w:val="22"/>
          <w:szCs w:val="22"/>
        </w:rPr>
        <w:t xml:space="preserve">– </w:t>
      </w:r>
      <w:r w:rsidR="00F146A2" w:rsidRPr="00C73065">
        <w:rPr>
          <w:rFonts w:ascii="Arial" w:eastAsia="Times New Roman" w:hAnsi="Arial" w:cs="Arial"/>
          <w:color w:val="000000"/>
          <w:kern w:val="0"/>
          <w:sz w:val="22"/>
          <w:szCs w:val="22"/>
        </w:rPr>
        <w:t xml:space="preserve">we are where we are now: at a </w:t>
      </w:r>
      <w:r w:rsidR="0033231C" w:rsidRPr="00C73065">
        <w:rPr>
          <w:rFonts w:ascii="Arial" w:eastAsia="Times New Roman" w:hAnsi="Arial" w:cs="Arial"/>
          <w:iCs/>
          <w:color w:val="000000"/>
          <w:kern w:val="0"/>
          <w:sz w:val="22"/>
          <w:szCs w:val="22"/>
        </w:rPr>
        <w:t>point of no return</w:t>
      </w:r>
      <w:r w:rsidR="0033231C" w:rsidRPr="00C73065">
        <w:rPr>
          <w:rFonts w:ascii="Arial" w:eastAsia="Times New Roman" w:hAnsi="Arial" w:cs="Arial"/>
          <w:color w:val="000000"/>
          <w:kern w:val="0"/>
          <w:sz w:val="22"/>
          <w:szCs w:val="22"/>
        </w:rPr>
        <w:t xml:space="preserve">, </w:t>
      </w:r>
      <w:r w:rsidR="00E97A32" w:rsidRPr="00C73065">
        <w:rPr>
          <w:rFonts w:ascii="Arial" w:eastAsia="Times New Roman" w:hAnsi="Arial" w:cs="Arial"/>
          <w:color w:val="000000"/>
          <w:kern w:val="0"/>
          <w:sz w:val="22"/>
          <w:szCs w:val="22"/>
        </w:rPr>
        <w:t xml:space="preserve">rapidly heading towards catastrophe, into the storm. But I’m getting ahead of myself.  </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color w:val="000000"/>
          <w:kern w:val="0"/>
          <w:sz w:val="22"/>
          <w:szCs w:val="22"/>
        </w:rPr>
        <w:br/>
      </w:r>
      <w:r w:rsidR="0033231C" w:rsidRPr="00C73065">
        <w:rPr>
          <w:rFonts w:ascii="Arial" w:eastAsia="Times New Roman" w:hAnsi="Arial" w:cs="Arial"/>
          <w:color w:val="000000"/>
          <w:kern w:val="0"/>
          <w:sz w:val="22"/>
          <w:szCs w:val="22"/>
        </w:rPr>
        <w:br/>
      </w:r>
      <w:r w:rsidR="00510AF0">
        <w:rPr>
          <w:rFonts w:ascii="Arial" w:eastAsia="Times New Roman" w:hAnsi="Arial" w:cs="Arial"/>
          <w:color w:val="000000"/>
          <w:kern w:val="0"/>
          <w:sz w:val="22"/>
          <w:szCs w:val="22"/>
        </w:rPr>
        <w:t>T</w:t>
      </w:r>
      <w:r w:rsidR="00E97A32" w:rsidRPr="00C73065">
        <w:rPr>
          <w:rFonts w:ascii="Arial" w:eastAsia="Times New Roman" w:hAnsi="Arial" w:cs="Arial"/>
          <w:color w:val="000000"/>
          <w:kern w:val="0"/>
          <w:sz w:val="22"/>
          <w:szCs w:val="22"/>
        </w:rPr>
        <w:t xml:space="preserve">he motion </w:t>
      </w:r>
      <w:r w:rsidR="00C73065" w:rsidRPr="00C73065">
        <w:rPr>
          <w:rFonts w:ascii="Arial" w:eastAsia="Times New Roman" w:hAnsi="Arial" w:cs="Arial"/>
          <w:color w:val="000000"/>
          <w:kern w:val="0"/>
          <w:sz w:val="22"/>
          <w:szCs w:val="22"/>
        </w:rPr>
        <w:t>of</w:t>
      </w:r>
      <w:r w:rsidR="00E97A32" w:rsidRPr="00C73065">
        <w:rPr>
          <w:rFonts w:ascii="Arial" w:eastAsia="Times New Roman" w:hAnsi="Arial" w:cs="Arial"/>
          <w:color w:val="000000"/>
          <w:kern w:val="0"/>
          <w:sz w:val="22"/>
          <w:szCs w:val="22"/>
        </w:rPr>
        <w:t xml:space="preserve"> walking takes us, step by step, back to </w:t>
      </w:r>
      <w:r w:rsidR="00C73065" w:rsidRPr="00C73065">
        <w:rPr>
          <w:rFonts w:ascii="Arial" w:eastAsia="Times New Roman" w:hAnsi="Arial" w:cs="Arial"/>
          <w:color w:val="000000"/>
          <w:kern w:val="0"/>
          <w:sz w:val="22"/>
          <w:szCs w:val="22"/>
        </w:rPr>
        <w:t>what</w:t>
      </w:r>
      <w:r w:rsidR="00E97A32" w:rsidRPr="00C73065">
        <w:rPr>
          <w:rFonts w:ascii="Arial" w:eastAsia="Times New Roman" w:hAnsi="Arial" w:cs="Arial"/>
          <w:color w:val="000000"/>
          <w:kern w:val="0"/>
          <w:sz w:val="22"/>
          <w:szCs w:val="22"/>
        </w:rPr>
        <w:t xml:space="preserve"> you could call our ‘own’ tempo, the rhythm </w:t>
      </w:r>
      <w:r w:rsidR="006415AA" w:rsidRPr="00C73065">
        <w:rPr>
          <w:rFonts w:ascii="Arial" w:eastAsia="Times New Roman" w:hAnsi="Arial" w:cs="Arial"/>
          <w:color w:val="000000"/>
          <w:kern w:val="0"/>
          <w:sz w:val="22"/>
          <w:szCs w:val="22"/>
        </w:rPr>
        <w:t xml:space="preserve">to which people moved themselves a hundred thousand years ago, over steppes, </w:t>
      </w:r>
      <w:r w:rsidR="00C67CA8" w:rsidRPr="00C73065">
        <w:rPr>
          <w:rFonts w:ascii="Arial" w:eastAsia="Times New Roman" w:hAnsi="Arial" w:cs="Arial"/>
          <w:color w:val="000000"/>
          <w:kern w:val="0"/>
          <w:sz w:val="22"/>
          <w:szCs w:val="22"/>
        </w:rPr>
        <w:t>tundra</w:t>
      </w:r>
      <w:r w:rsidR="0033231C" w:rsidRPr="00C73065">
        <w:rPr>
          <w:rFonts w:ascii="Arial" w:eastAsia="Times New Roman" w:hAnsi="Arial" w:cs="Arial"/>
          <w:color w:val="000000"/>
          <w:kern w:val="0"/>
          <w:sz w:val="22"/>
          <w:szCs w:val="22"/>
        </w:rPr>
        <w:t xml:space="preserve">, </w:t>
      </w:r>
      <w:r w:rsidR="006415AA" w:rsidRPr="00C73065">
        <w:rPr>
          <w:rFonts w:ascii="Arial" w:eastAsia="Times New Roman" w:hAnsi="Arial" w:cs="Arial"/>
          <w:color w:val="000000"/>
          <w:kern w:val="0"/>
          <w:sz w:val="22"/>
          <w:szCs w:val="22"/>
        </w:rPr>
        <w:t xml:space="preserve">mountain ranges, </w:t>
      </w:r>
      <w:r w:rsidR="00C67CA8" w:rsidRPr="00C73065">
        <w:rPr>
          <w:rFonts w:ascii="Arial" w:eastAsia="Times New Roman" w:hAnsi="Arial" w:cs="Arial"/>
          <w:color w:val="000000"/>
          <w:kern w:val="0"/>
          <w:sz w:val="22"/>
          <w:szCs w:val="22"/>
        </w:rPr>
        <w:t>towns</w:t>
      </w:r>
      <w:r w:rsidR="006415AA" w:rsidRPr="00C73065">
        <w:rPr>
          <w:rFonts w:ascii="Arial" w:eastAsia="Times New Roman" w:hAnsi="Arial" w:cs="Arial"/>
          <w:color w:val="000000"/>
          <w:kern w:val="0"/>
          <w:sz w:val="22"/>
          <w:szCs w:val="22"/>
        </w:rPr>
        <w:t xml:space="preserve">, </w:t>
      </w:r>
      <w:r w:rsidR="00F77861">
        <w:rPr>
          <w:rFonts w:ascii="Arial" w:eastAsia="Times New Roman" w:hAnsi="Arial" w:cs="Arial"/>
          <w:color w:val="000000"/>
          <w:kern w:val="0"/>
          <w:sz w:val="22"/>
          <w:szCs w:val="22"/>
        </w:rPr>
        <w:t>frontiers</w:t>
      </w:r>
      <w:r w:rsidR="006415AA" w:rsidRPr="00C73065">
        <w:rPr>
          <w:rFonts w:ascii="Arial" w:eastAsia="Times New Roman" w:hAnsi="Arial" w:cs="Arial"/>
          <w:color w:val="000000"/>
          <w:kern w:val="0"/>
          <w:sz w:val="22"/>
          <w:szCs w:val="22"/>
        </w:rPr>
        <w:t xml:space="preserve">, river beds and </w:t>
      </w:r>
      <w:r w:rsidR="00566A57">
        <w:rPr>
          <w:rFonts w:ascii="Arial" w:eastAsia="Times New Roman" w:hAnsi="Arial" w:cs="Arial"/>
          <w:color w:val="000000"/>
          <w:kern w:val="0"/>
          <w:sz w:val="22"/>
          <w:szCs w:val="22"/>
        </w:rPr>
        <w:t>r</w:t>
      </w:r>
      <w:r w:rsidR="00C05DB1">
        <w:rPr>
          <w:rFonts w:ascii="Arial" w:eastAsia="Times New Roman" w:hAnsi="Arial" w:cs="Arial"/>
          <w:color w:val="000000"/>
          <w:kern w:val="0"/>
          <w:sz w:val="22"/>
          <w:szCs w:val="22"/>
        </w:rPr>
        <w:t>i</w:t>
      </w:r>
      <w:r w:rsidR="00566A57">
        <w:rPr>
          <w:rFonts w:ascii="Arial" w:eastAsia="Times New Roman" w:hAnsi="Arial" w:cs="Arial"/>
          <w:color w:val="000000"/>
          <w:kern w:val="0"/>
          <w:sz w:val="22"/>
          <w:szCs w:val="22"/>
        </w:rPr>
        <w:t>ng roads</w:t>
      </w:r>
      <w:r w:rsidR="006415AA" w:rsidRPr="00C73065">
        <w:rPr>
          <w:rFonts w:ascii="Arial" w:eastAsia="Times New Roman" w:hAnsi="Arial" w:cs="Arial"/>
          <w:color w:val="000000"/>
          <w:kern w:val="0"/>
          <w:sz w:val="22"/>
          <w:szCs w:val="22"/>
        </w:rPr>
        <w:t xml:space="preserve">. It takes us back to one of the basic rhythms of our bodies: </w:t>
      </w:r>
      <w:r w:rsidR="00C33070" w:rsidRPr="00C73065">
        <w:rPr>
          <w:rFonts w:ascii="Arial" w:eastAsia="Times New Roman" w:hAnsi="Arial" w:cs="Arial"/>
          <w:color w:val="000000"/>
          <w:kern w:val="0"/>
          <w:sz w:val="22"/>
          <w:szCs w:val="22"/>
        </w:rPr>
        <w:t>next to</w:t>
      </w:r>
      <w:r w:rsidR="006415AA" w:rsidRPr="00C73065">
        <w:rPr>
          <w:rFonts w:ascii="Arial" w:eastAsia="Times New Roman" w:hAnsi="Arial" w:cs="Arial"/>
          <w:color w:val="000000"/>
          <w:kern w:val="0"/>
          <w:sz w:val="22"/>
          <w:szCs w:val="22"/>
        </w:rPr>
        <w:t xml:space="preserve"> </w:t>
      </w:r>
      <w:r w:rsidR="00AA5BFF">
        <w:rPr>
          <w:rFonts w:ascii="Arial" w:eastAsia="Times New Roman" w:hAnsi="Arial" w:cs="Arial"/>
          <w:color w:val="000000"/>
          <w:kern w:val="0"/>
          <w:sz w:val="22"/>
          <w:szCs w:val="22"/>
        </w:rPr>
        <w:t xml:space="preserve">our </w:t>
      </w:r>
      <w:r w:rsidR="006415AA" w:rsidRPr="00C73065">
        <w:rPr>
          <w:rFonts w:ascii="Arial" w:eastAsia="Times New Roman" w:hAnsi="Arial" w:cs="Arial"/>
          <w:color w:val="000000"/>
          <w:kern w:val="0"/>
          <w:sz w:val="22"/>
          <w:szCs w:val="22"/>
        </w:rPr>
        <w:t xml:space="preserve">heartbeat, </w:t>
      </w:r>
      <w:r w:rsidR="00C33070" w:rsidRPr="00C73065">
        <w:rPr>
          <w:rFonts w:ascii="Arial" w:eastAsia="Times New Roman" w:hAnsi="Arial" w:cs="Arial"/>
          <w:color w:val="000000"/>
          <w:kern w:val="0"/>
          <w:sz w:val="22"/>
          <w:szCs w:val="22"/>
        </w:rPr>
        <w:t>respiration,</w:t>
      </w:r>
      <w:r w:rsidR="00BA2BDB">
        <w:rPr>
          <w:rFonts w:ascii="Arial" w:eastAsia="Times New Roman" w:hAnsi="Arial" w:cs="Arial"/>
          <w:color w:val="000000"/>
          <w:kern w:val="0"/>
          <w:sz w:val="22"/>
          <w:szCs w:val="22"/>
        </w:rPr>
        <w:t xml:space="preserve"> and</w:t>
      </w:r>
      <w:r w:rsidR="00C33070" w:rsidRPr="00C73065">
        <w:rPr>
          <w:rFonts w:ascii="Arial" w:eastAsia="Times New Roman" w:hAnsi="Arial" w:cs="Arial"/>
          <w:color w:val="000000"/>
          <w:kern w:val="0"/>
          <w:sz w:val="22"/>
          <w:szCs w:val="22"/>
        </w:rPr>
        <w:t xml:space="preserve"> pace. The American essayist</w:t>
      </w:r>
      <w:r w:rsidR="0033231C" w:rsidRPr="00C73065">
        <w:rPr>
          <w:rFonts w:ascii="Arial" w:eastAsia="Times New Roman" w:hAnsi="Arial" w:cs="Arial"/>
          <w:color w:val="000000"/>
          <w:kern w:val="0"/>
          <w:sz w:val="22"/>
          <w:szCs w:val="22"/>
        </w:rPr>
        <w:t xml:space="preserve"> Rebecca Solnit </w:t>
      </w:r>
      <w:r w:rsidR="00C33070" w:rsidRPr="00C73065">
        <w:rPr>
          <w:rFonts w:ascii="Arial" w:eastAsia="Times New Roman" w:hAnsi="Arial" w:cs="Arial"/>
          <w:color w:val="000000"/>
          <w:kern w:val="0"/>
          <w:sz w:val="22"/>
          <w:szCs w:val="22"/>
        </w:rPr>
        <w:t>wrote</w:t>
      </w:r>
      <w:r w:rsidR="0033231C" w:rsidRPr="00C73065">
        <w:rPr>
          <w:rFonts w:ascii="Arial" w:eastAsia="Times New Roman" w:hAnsi="Arial" w:cs="Arial"/>
          <w:color w:val="000000"/>
          <w:kern w:val="0"/>
          <w:sz w:val="22"/>
          <w:szCs w:val="22"/>
        </w:rPr>
        <w:t>: ‘I suspect that the mind, like the feet, works at about three miles an hour. If this is so, then modern life is moving faster than the speed of thought, or thoughtfulness.’</w:t>
      </w:r>
      <w:r w:rsidR="00D63CD8">
        <w:rPr>
          <w:rStyle w:val="FootnoteReference"/>
          <w:rFonts w:ascii="Arial" w:eastAsia="Times New Roman" w:hAnsi="Arial" w:cs="Arial"/>
          <w:color w:val="000000"/>
          <w:kern w:val="0"/>
          <w:sz w:val="22"/>
          <w:szCs w:val="22"/>
        </w:rPr>
        <w:footnoteReference w:id="1"/>
      </w:r>
      <w:r w:rsidR="0033231C" w:rsidRPr="00C73065">
        <w:rPr>
          <w:rFonts w:ascii="Arial" w:eastAsia="Times New Roman" w:hAnsi="Arial" w:cs="Arial"/>
          <w:color w:val="000000"/>
          <w:kern w:val="0"/>
          <w:sz w:val="22"/>
          <w:szCs w:val="22"/>
        </w:rPr>
        <w:t xml:space="preserve">  </w:t>
      </w:r>
      <w:r w:rsidR="00C33070" w:rsidRPr="00C73065">
        <w:rPr>
          <w:rFonts w:ascii="Arial" w:eastAsia="Times New Roman" w:hAnsi="Arial" w:cs="Arial"/>
          <w:color w:val="000000"/>
          <w:kern w:val="0"/>
          <w:sz w:val="22"/>
          <w:szCs w:val="22"/>
        </w:rPr>
        <w:t>The human mind thinks step by step, and everything that goes faster is therefore faster than we can think, or at any rate think thoughtfully.</w:t>
      </w:r>
      <w:r w:rsidR="0033231C" w:rsidRPr="00C73065">
        <w:rPr>
          <w:rFonts w:ascii="Arial" w:eastAsia="Times New Roman" w:hAnsi="Arial" w:cs="Arial"/>
          <w:color w:val="000000"/>
          <w:kern w:val="0"/>
          <w:sz w:val="22"/>
          <w:szCs w:val="22"/>
        </w:rPr>
        <w:t> </w:t>
      </w:r>
    </w:p>
    <w:p w14:paraId="68714ED6" w14:textId="116309F4"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Wa</w:t>
      </w:r>
      <w:r w:rsidR="00C33070" w:rsidRPr="00C73065">
        <w:rPr>
          <w:rFonts w:ascii="Arial" w:eastAsia="Times New Roman" w:hAnsi="Arial" w:cs="Arial"/>
          <w:color w:val="000000"/>
          <w:kern w:val="0"/>
          <w:sz w:val="22"/>
          <w:szCs w:val="22"/>
        </w:rPr>
        <w:t xml:space="preserve">lking has its own music, a cadence of </w:t>
      </w:r>
      <w:r w:rsidR="00BD4986" w:rsidRPr="00C73065">
        <w:rPr>
          <w:rFonts w:ascii="Arial" w:eastAsia="Times New Roman" w:hAnsi="Arial" w:cs="Arial"/>
          <w:color w:val="000000"/>
          <w:kern w:val="0"/>
          <w:sz w:val="22"/>
          <w:szCs w:val="22"/>
        </w:rPr>
        <w:t xml:space="preserve">striding, skipping, sometimes halting or trotting </w:t>
      </w:r>
      <w:r w:rsidR="00EE623B" w:rsidRPr="00C73065">
        <w:rPr>
          <w:rFonts w:ascii="Arial" w:eastAsia="Times New Roman" w:hAnsi="Arial" w:cs="Arial"/>
          <w:color w:val="000000"/>
          <w:kern w:val="0"/>
          <w:sz w:val="22"/>
          <w:szCs w:val="22"/>
        </w:rPr>
        <w:t>metric</w:t>
      </w:r>
      <w:r w:rsidR="00DC478E" w:rsidRPr="00C73065">
        <w:rPr>
          <w:rFonts w:ascii="Arial" w:eastAsia="Times New Roman" w:hAnsi="Arial" w:cs="Arial"/>
          <w:color w:val="000000"/>
          <w:kern w:val="0"/>
          <w:sz w:val="22"/>
          <w:szCs w:val="22"/>
        </w:rPr>
        <w:t>al</w:t>
      </w:r>
      <w:r w:rsidR="00EE623B" w:rsidRPr="00C73065">
        <w:rPr>
          <w:rFonts w:ascii="Arial" w:eastAsia="Times New Roman" w:hAnsi="Arial" w:cs="Arial"/>
          <w:color w:val="000000"/>
          <w:kern w:val="0"/>
          <w:sz w:val="22"/>
          <w:szCs w:val="22"/>
        </w:rPr>
        <w:t xml:space="preserve"> feet. It’s no coincidence that romantic poets composed their verse while walking.</w:t>
      </w:r>
    </w:p>
    <w:p w14:paraId="68714ED7" w14:textId="77777777" w:rsidR="0033231C" w:rsidRPr="00C73065" w:rsidRDefault="0033231C" w:rsidP="0033231C">
      <w:pPr>
        <w:rPr>
          <w:rFonts w:ascii="Times New Roman" w:eastAsia="Times New Roman" w:hAnsi="Times New Roman" w:cs="Times New Roman"/>
          <w:color w:val="000000"/>
          <w:kern w:val="0"/>
        </w:rPr>
      </w:pPr>
    </w:p>
    <w:p w14:paraId="68714ED8" w14:textId="77777777" w:rsidR="0033231C" w:rsidRPr="00C73065" w:rsidRDefault="006F19C9" w:rsidP="0033231C">
      <w:pPr>
        <w:rPr>
          <w:rFonts w:ascii="Times New Roman" w:eastAsia="Times New Roman" w:hAnsi="Times New Roman" w:cs="Times New Roman"/>
          <w:color w:val="000000"/>
          <w:kern w:val="0"/>
        </w:rPr>
      </w:pPr>
      <w:r w:rsidRPr="00C73065">
        <w:rPr>
          <w:rFonts w:ascii="Arial" w:eastAsia="Times New Roman" w:hAnsi="Arial" w:cs="Arial"/>
          <w:b/>
          <w:bCs/>
          <w:color w:val="000000"/>
          <w:kern w:val="0"/>
          <w:sz w:val="22"/>
          <w:szCs w:val="22"/>
        </w:rPr>
        <w:t>Raving to</w:t>
      </w:r>
      <w:r w:rsidR="0033231C" w:rsidRPr="00C73065">
        <w:rPr>
          <w:rFonts w:ascii="Arial" w:eastAsia="Times New Roman" w:hAnsi="Arial" w:cs="Arial"/>
          <w:b/>
          <w:bCs/>
          <w:color w:val="000000"/>
          <w:kern w:val="0"/>
          <w:sz w:val="22"/>
          <w:szCs w:val="22"/>
        </w:rPr>
        <w:t xml:space="preserve"> Shakespeare </w:t>
      </w:r>
    </w:p>
    <w:p w14:paraId="68714ED9" w14:textId="4858E6F5"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De </w:t>
      </w:r>
      <w:proofErr w:type="spellStart"/>
      <w:r w:rsidRPr="00C73065">
        <w:rPr>
          <w:rFonts w:ascii="Arial" w:eastAsia="Times New Roman" w:hAnsi="Arial" w:cs="Arial"/>
          <w:color w:val="000000"/>
          <w:kern w:val="0"/>
          <w:sz w:val="22"/>
          <w:szCs w:val="22"/>
        </w:rPr>
        <w:t>Keersmaeker</w:t>
      </w:r>
      <w:proofErr w:type="spellEnd"/>
      <w:r w:rsidRPr="00C73065">
        <w:rPr>
          <w:rFonts w:ascii="Arial" w:eastAsia="Times New Roman" w:hAnsi="Arial" w:cs="Arial"/>
          <w:color w:val="000000"/>
          <w:kern w:val="0"/>
          <w:sz w:val="22"/>
          <w:szCs w:val="22"/>
        </w:rPr>
        <w:t xml:space="preserve"> cre</w:t>
      </w:r>
      <w:r w:rsidR="00406950" w:rsidRPr="00C73065">
        <w:rPr>
          <w:rFonts w:ascii="Arial" w:eastAsia="Times New Roman" w:hAnsi="Arial" w:cs="Arial"/>
          <w:color w:val="000000"/>
          <w:kern w:val="0"/>
          <w:sz w:val="22"/>
          <w:szCs w:val="22"/>
        </w:rPr>
        <w:t>ates depth in her work by placing so</w:t>
      </w:r>
      <w:r w:rsidR="00157FC0" w:rsidRPr="00C73065">
        <w:rPr>
          <w:rFonts w:ascii="Arial" w:eastAsia="Times New Roman" w:hAnsi="Arial" w:cs="Arial"/>
          <w:color w:val="000000"/>
          <w:kern w:val="0"/>
          <w:sz w:val="22"/>
          <w:szCs w:val="22"/>
        </w:rPr>
        <w:t>urces under tension; often sou</w:t>
      </w:r>
      <w:r w:rsidR="00406950" w:rsidRPr="00C73065">
        <w:rPr>
          <w:rFonts w:ascii="Arial" w:eastAsia="Times New Roman" w:hAnsi="Arial" w:cs="Arial"/>
          <w:color w:val="000000"/>
          <w:kern w:val="0"/>
          <w:sz w:val="22"/>
          <w:szCs w:val="22"/>
        </w:rPr>
        <w:t xml:space="preserve">rces that open </w:t>
      </w:r>
      <w:r w:rsidR="00B53532" w:rsidRPr="00C73065">
        <w:rPr>
          <w:rFonts w:ascii="Arial" w:eastAsia="Times New Roman" w:hAnsi="Arial" w:cs="Arial"/>
          <w:color w:val="000000"/>
          <w:kern w:val="0"/>
          <w:sz w:val="22"/>
          <w:szCs w:val="22"/>
        </w:rPr>
        <w:t xml:space="preserve">up </w:t>
      </w:r>
      <w:r w:rsidR="00406950" w:rsidRPr="00C73065">
        <w:rPr>
          <w:rFonts w:ascii="Arial" w:eastAsia="Times New Roman" w:hAnsi="Arial" w:cs="Arial"/>
          <w:color w:val="000000"/>
          <w:kern w:val="0"/>
          <w:sz w:val="22"/>
          <w:szCs w:val="22"/>
        </w:rPr>
        <w:t>a historic</w:t>
      </w:r>
      <w:r w:rsidR="000C5E48" w:rsidRPr="00C73065">
        <w:rPr>
          <w:rFonts w:ascii="Arial" w:eastAsia="Times New Roman" w:hAnsi="Arial" w:cs="Arial"/>
          <w:color w:val="000000"/>
          <w:kern w:val="0"/>
          <w:sz w:val="22"/>
          <w:szCs w:val="22"/>
        </w:rPr>
        <w:t>al</w:t>
      </w:r>
      <w:r w:rsidR="00406950" w:rsidRPr="00C73065">
        <w:rPr>
          <w:rFonts w:ascii="Arial" w:eastAsia="Times New Roman" w:hAnsi="Arial" w:cs="Arial"/>
          <w:color w:val="000000"/>
          <w:kern w:val="0"/>
          <w:sz w:val="22"/>
          <w:szCs w:val="22"/>
        </w:rPr>
        <w:t xml:space="preserve"> </w:t>
      </w:r>
      <w:r w:rsidR="00B53532" w:rsidRPr="00C73065">
        <w:rPr>
          <w:rFonts w:ascii="Arial" w:eastAsia="Times New Roman" w:hAnsi="Arial" w:cs="Arial"/>
          <w:color w:val="000000"/>
          <w:kern w:val="0"/>
          <w:sz w:val="22"/>
          <w:szCs w:val="22"/>
        </w:rPr>
        <w:t xml:space="preserve">perspective </w:t>
      </w:r>
      <w:r w:rsidR="00DC478E" w:rsidRPr="00C73065">
        <w:rPr>
          <w:rFonts w:ascii="Arial" w:eastAsia="Times New Roman" w:hAnsi="Arial" w:cs="Arial"/>
          <w:color w:val="000000"/>
          <w:kern w:val="0"/>
          <w:sz w:val="22"/>
          <w:szCs w:val="22"/>
        </w:rPr>
        <w:t xml:space="preserve">and allow the lines of time to run, far beyond the duration of the performance, back into our history. </w:t>
      </w:r>
      <w:r w:rsidR="00DA05CB" w:rsidRPr="00C73065">
        <w:rPr>
          <w:rFonts w:ascii="Arial" w:eastAsia="Times New Roman" w:hAnsi="Arial" w:cs="Arial"/>
          <w:color w:val="000000"/>
          <w:kern w:val="0"/>
          <w:sz w:val="22"/>
          <w:szCs w:val="22"/>
        </w:rPr>
        <w:t xml:space="preserve">It </w:t>
      </w:r>
      <w:r w:rsidR="008B5B87">
        <w:rPr>
          <w:rFonts w:ascii="Arial" w:eastAsia="Times New Roman" w:hAnsi="Arial" w:cs="Arial"/>
          <w:color w:val="000000"/>
          <w:kern w:val="0"/>
          <w:sz w:val="22"/>
          <w:szCs w:val="22"/>
        </w:rPr>
        <w:t>means</w:t>
      </w:r>
      <w:r w:rsidR="00DA05CB" w:rsidRPr="00C73065">
        <w:rPr>
          <w:rFonts w:ascii="Arial" w:eastAsia="Times New Roman" w:hAnsi="Arial" w:cs="Arial"/>
          <w:color w:val="000000"/>
          <w:kern w:val="0"/>
          <w:sz w:val="22"/>
          <w:szCs w:val="22"/>
        </w:rPr>
        <w:t xml:space="preserve"> looking </w:t>
      </w:r>
      <w:r w:rsidR="008B5B87">
        <w:rPr>
          <w:rFonts w:ascii="Arial" w:eastAsia="Times New Roman" w:hAnsi="Arial" w:cs="Arial"/>
          <w:color w:val="000000"/>
          <w:kern w:val="0"/>
          <w:sz w:val="22"/>
          <w:szCs w:val="22"/>
        </w:rPr>
        <w:t>behind us</w:t>
      </w:r>
      <w:r w:rsidR="00DA05CB" w:rsidRPr="00C73065">
        <w:rPr>
          <w:rFonts w:ascii="Arial" w:eastAsia="Times New Roman" w:hAnsi="Arial" w:cs="Arial"/>
          <w:color w:val="000000"/>
          <w:kern w:val="0"/>
          <w:sz w:val="22"/>
          <w:szCs w:val="22"/>
        </w:rPr>
        <w:t xml:space="preserve"> </w:t>
      </w:r>
      <w:r w:rsidR="00947FBC">
        <w:rPr>
          <w:rFonts w:ascii="Arial" w:eastAsia="Times New Roman" w:hAnsi="Arial" w:cs="Arial"/>
          <w:color w:val="000000"/>
          <w:kern w:val="0"/>
          <w:sz w:val="22"/>
          <w:szCs w:val="22"/>
        </w:rPr>
        <w:t>and falling</w:t>
      </w:r>
      <w:r w:rsidR="00DA05CB" w:rsidRPr="00C73065">
        <w:rPr>
          <w:rFonts w:ascii="Arial" w:eastAsia="Times New Roman" w:hAnsi="Arial" w:cs="Arial"/>
          <w:color w:val="000000"/>
          <w:kern w:val="0"/>
          <w:sz w:val="22"/>
          <w:szCs w:val="22"/>
        </w:rPr>
        <w:t xml:space="preserve"> backwards into the future. </w:t>
      </w:r>
      <w:r w:rsidRPr="00C73065">
        <w:rPr>
          <w:rFonts w:ascii="Arial" w:eastAsia="Times New Roman" w:hAnsi="Arial" w:cs="Arial"/>
          <w:color w:val="000000"/>
          <w:kern w:val="0"/>
          <w:sz w:val="22"/>
          <w:szCs w:val="22"/>
        </w:rPr>
        <w:t xml:space="preserve">In EXIT ABOVE </w:t>
      </w:r>
      <w:r w:rsidR="00052368" w:rsidRPr="00C73065">
        <w:rPr>
          <w:rFonts w:ascii="Arial" w:eastAsia="Times New Roman" w:hAnsi="Arial" w:cs="Arial"/>
          <w:color w:val="000000"/>
          <w:kern w:val="0"/>
          <w:sz w:val="22"/>
          <w:szCs w:val="22"/>
        </w:rPr>
        <w:t xml:space="preserve">she found that historic-rhythmic offbeat in one of her regular </w:t>
      </w:r>
      <w:r w:rsidR="00052368" w:rsidRPr="00C73065">
        <w:rPr>
          <w:rFonts w:ascii="Arial" w:eastAsia="Times New Roman" w:hAnsi="Arial" w:cs="Arial"/>
          <w:color w:val="000000"/>
          <w:kern w:val="0"/>
          <w:sz w:val="22"/>
          <w:szCs w:val="22"/>
        </w:rPr>
        <w:lastRenderedPageBreak/>
        <w:t xml:space="preserve">companions, the inexhaustible </w:t>
      </w:r>
      <w:r w:rsidRPr="00C73065">
        <w:rPr>
          <w:rFonts w:ascii="Arial" w:eastAsia="Times New Roman" w:hAnsi="Arial" w:cs="Arial"/>
          <w:color w:val="000000"/>
          <w:kern w:val="0"/>
          <w:sz w:val="22"/>
          <w:szCs w:val="22"/>
        </w:rPr>
        <w:t xml:space="preserve">Shakespeare. </w:t>
      </w:r>
      <w:r w:rsidR="00744C29" w:rsidRPr="00C73065">
        <w:rPr>
          <w:rFonts w:ascii="Arial" w:eastAsia="Times New Roman" w:hAnsi="Arial" w:cs="Arial"/>
          <w:color w:val="000000"/>
          <w:kern w:val="0"/>
          <w:sz w:val="22"/>
          <w:szCs w:val="22"/>
        </w:rPr>
        <w:t xml:space="preserve">Shakespeare is to poetry what </w:t>
      </w:r>
      <w:r w:rsidRPr="00C73065">
        <w:rPr>
          <w:rFonts w:ascii="Arial" w:eastAsia="Times New Roman" w:hAnsi="Arial" w:cs="Arial"/>
          <w:color w:val="000000"/>
          <w:kern w:val="0"/>
          <w:sz w:val="22"/>
          <w:szCs w:val="22"/>
        </w:rPr>
        <w:t xml:space="preserve">Bach is </w:t>
      </w:r>
      <w:r w:rsidR="00744C29" w:rsidRPr="00C73065">
        <w:rPr>
          <w:rFonts w:ascii="Arial" w:eastAsia="Times New Roman" w:hAnsi="Arial" w:cs="Arial"/>
          <w:color w:val="000000"/>
          <w:kern w:val="0"/>
          <w:sz w:val="22"/>
          <w:szCs w:val="22"/>
        </w:rPr>
        <w:t xml:space="preserve">to music: </w:t>
      </w:r>
      <w:r w:rsidR="00CB0379" w:rsidRPr="00C73065">
        <w:rPr>
          <w:rFonts w:ascii="Arial" w:eastAsia="Times New Roman" w:hAnsi="Arial" w:cs="Arial"/>
          <w:color w:val="000000"/>
          <w:kern w:val="0"/>
          <w:sz w:val="22"/>
          <w:szCs w:val="22"/>
        </w:rPr>
        <w:t>never entirely fathoma</w:t>
      </w:r>
      <w:r w:rsidR="008F5C8C" w:rsidRPr="00C73065">
        <w:rPr>
          <w:rFonts w:ascii="Arial" w:eastAsia="Times New Roman" w:hAnsi="Arial" w:cs="Arial"/>
          <w:color w:val="000000"/>
          <w:kern w:val="0"/>
          <w:sz w:val="22"/>
          <w:szCs w:val="22"/>
        </w:rPr>
        <w:t xml:space="preserve">ble, a body of work that one never </w:t>
      </w:r>
      <w:r w:rsidR="00EA6666">
        <w:rPr>
          <w:rFonts w:ascii="Arial" w:eastAsia="Times New Roman" w:hAnsi="Arial" w:cs="Arial"/>
          <w:color w:val="000000"/>
          <w:kern w:val="0"/>
          <w:sz w:val="22"/>
          <w:szCs w:val="22"/>
        </w:rPr>
        <w:t>exhausts</w:t>
      </w:r>
      <w:r w:rsidR="008F5C8C" w:rsidRPr="00C73065">
        <w:rPr>
          <w:rFonts w:ascii="Arial" w:eastAsia="Times New Roman" w:hAnsi="Arial" w:cs="Arial"/>
          <w:color w:val="000000"/>
          <w:kern w:val="0"/>
          <w:sz w:val="22"/>
          <w:szCs w:val="22"/>
        </w:rPr>
        <w:t xml:space="preserve">, and </w:t>
      </w:r>
      <w:r w:rsidR="007A0583" w:rsidRPr="00C73065">
        <w:rPr>
          <w:rFonts w:ascii="Arial" w:eastAsia="Times New Roman" w:hAnsi="Arial" w:cs="Arial"/>
          <w:color w:val="000000"/>
          <w:kern w:val="0"/>
          <w:sz w:val="22"/>
          <w:szCs w:val="22"/>
        </w:rPr>
        <w:t>therefore a new invitation to interpret</w:t>
      </w:r>
      <w:r w:rsidR="003F7EDA">
        <w:rPr>
          <w:rFonts w:ascii="Arial" w:eastAsia="Times New Roman" w:hAnsi="Arial" w:cs="Arial"/>
          <w:color w:val="000000"/>
          <w:kern w:val="0"/>
          <w:sz w:val="22"/>
          <w:szCs w:val="22"/>
        </w:rPr>
        <w:t>ation</w:t>
      </w:r>
      <w:r w:rsidR="007A0583" w:rsidRPr="00C73065">
        <w:rPr>
          <w:rFonts w:ascii="Arial" w:eastAsia="Times New Roman" w:hAnsi="Arial" w:cs="Arial"/>
          <w:color w:val="000000"/>
          <w:kern w:val="0"/>
          <w:sz w:val="22"/>
          <w:szCs w:val="22"/>
        </w:rPr>
        <w:t xml:space="preserve"> for every era.  </w:t>
      </w:r>
      <w:r w:rsidRPr="00C73065">
        <w:rPr>
          <w:rFonts w:ascii="Arial" w:eastAsia="Times New Roman" w:hAnsi="Arial" w:cs="Arial"/>
          <w:color w:val="000000"/>
          <w:kern w:val="0"/>
          <w:sz w:val="22"/>
          <w:szCs w:val="22"/>
        </w:rPr>
        <w:t> </w:t>
      </w:r>
    </w:p>
    <w:p w14:paraId="68714EDA" w14:textId="10F1F183" w:rsidR="0033231C" w:rsidRPr="00C73065" w:rsidRDefault="007A0583"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The advantage of having a body of work is that you begin to adopt various time</w:t>
      </w:r>
      <w:r w:rsidR="00DF4787" w:rsidRPr="00C73065">
        <w:rPr>
          <w:rFonts w:ascii="Arial" w:eastAsia="Times New Roman" w:hAnsi="Arial" w:cs="Arial"/>
          <w:color w:val="000000"/>
          <w:kern w:val="0"/>
          <w:sz w:val="22"/>
          <w:szCs w:val="22"/>
        </w:rPr>
        <w:t xml:space="preserve"> frame</w:t>
      </w:r>
      <w:r w:rsidRPr="00C73065">
        <w:rPr>
          <w:rFonts w:ascii="Arial" w:eastAsia="Times New Roman" w:hAnsi="Arial" w:cs="Arial"/>
          <w:color w:val="000000"/>
          <w:kern w:val="0"/>
          <w:sz w:val="22"/>
          <w:szCs w:val="22"/>
        </w:rPr>
        <w:t xml:space="preserve">s. </w:t>
      </w:r>
      <w:r w:rsidR="0046535D" w:rsidRPr="00C73065">
        <w:rPr>
          <w:rFonts w:ascii="Arial" w:eastAsia="Times New Roman" w:hAnsi="Arial" w:cs="Arial"/>
          <w:color w:val="000000"/>
          <w:kern w:val="0"/>
          <w:sz w:val="22"/>
          <w:szCs w:val="22"/>
        </w:rPr>
        <w:t xml:space="preserve">That of the performance – an evening – and that of all of your performances together, a </w:t>
      </w:r>
      <w:r w:rsidR="00B20814">
        <w:rPr>
          <w:rFonts w:ascii="Arial" w:eastAsia="Times New Roman" w:hAnsi="Arial" w:cs="Arial"/>
          <w:color w:val="000000"/>
          <w:kern w:val="0"/>
          <w:sz w:val="22"/>
          <w:szCs w:val="22"/>
        </w:rPr>
        <w:t xml:space="preserve">lifetime of </w:t>
      </w:r>
      <w:r w:rsidR="0046535D" w:rsidRPr="00C73065">
        <w:rPr>
          <w:rFonts w:ascii="Arial" w:eastAsia="Times New Roman" w:hAnsi="Arial" w:cs="Arial"/>
          <w:color w:val="000000"/>
          <w:kern w:val="0"/>
          <w:sz w:val="22"/>
          <w:szCs w:val="22"/>
        </w:rPr>
        <w:t xml:space="preserve">choreography, that together can take on </w:t>
      </w:r>
      <w:r w:rsidR="00B20814">
        <w:rPr>
          <w:rFonts w:ascii="Arial" w:eastAsia="Times New Roman" w:hAnsi="Arial" w:cs="Arial"/>
          <w:color w:val="000000"/>
          <w:kern w:val="0"/>
          <w:sz w:val="22"/>
          <w:szCs w:val="22"/>
        </w:rPr>
        <w:t>the appearance</w:t>
      </w:r>
      <w:r w:rsidR="00AB33BC" w:rsidRPr="00C73065">
        <w:rPr>
          <w:rFonts w:ascii="Arial" w:eastAsia="Times New Roman" w:hAnsi="Arial" w:cs="Arial"/>
          <w:color w:val="000000"/>
          <w:kern w:val="0"/>
          <w:sz w:val="22"/>
          <w:szCs w:val="22"/>
        </w:rPr>
        <w:t xml:space="preserve"> of a meta-composition with a beginning, a middle and an end. Then performances begin to form counterpoints to each other</w:t>
      </w:r>
      <w:r w:rsidR="00C7275D" w:rsidRPr="00C73065">
        <w:rPr>
          <w:rFonts w:ascii="Arial" w:eastAsia="Times New Roman" w:hAnsi="Arial" w:cs="Arial"/>
          <w:color w:val="000000"/>
          <w:kern w:val="0"/>
          <w:sz w:val="22"/>
          <w:szCs w:val="22"/>
        </w:rPr>
        <w:t xml:space="preserve">: from the introverted ecstasy </w:t>
      </w:r>
      <w:r w:rsidR="0033231C" w:rsidRPr="00C73065">
        <w:rPr>
          <w:rFonts w:ascii="Arial" w:eastAsia="Times New Roman" w:hAnsi="Arial" w:cs="Arial"/>
          <w:color w:val="000000"/>
          <w:kern w:val="0"/>
          <w:sz w:val="22"/>
          <w:szCs w:val="22"/>
        </w:rPr>
        <w:t xml:space="preserve">in </w:t>
      </w:r>
      <w:proofErr w:type="spellStart"/>
      <w:r w:rsidR="0033231C" w:rsidRPr="00C73065">
        <w:rPr>
          <w:rFonts w:ascii="Arial" w:eastAsia="Times New Roman" w:hAnsi="Arial" w:cs="Arial"/>
          <w:color w:val="000000"/>
          <w:kern w:val="0"/>
          <w:sz w:val="22"/>
          <w:szCs w:val="22"/>
        </w:rPr>
        <w:t>Biber</w:t>
      </w:r>
      <w:r w:rsidR="00C7275D" w:rsidRPr="00C73065">
        <w:rPr>
          <w:rFonts w:ascii="Arial" w:eastAsia="Times New Roman" w:hAnsi="Arial" w:cs="Arial"/>
          <w:color w:val="000000"/>
          <w:kern w:val="0"/>
          <w:sz w:val="22"/>
          <w:szCs w:val="22"/>
        </w:rPr>
        <w:t>’</w:t>
      </w:r>
      <w:r w:rsidR="0033231C" w:rsidRPr="00C73065">
        <w:rPr>
          <w:rFonts w:ascii="Arial" w:eastAsia="Times New Roman" w:hAnsi="Arial" w:cs="Arial"/>
          <w:color w:val="000000"/>
          <w:kern w:val="0"/>
          <w:sz w:val="22"/>
          <w:szCs w:val="22"/>
        </w:rPr>
        <w:t>s</w:t>
      </w:r>
      <w:proofErr w:type="spellEnd"/>
      <w:r w:rsidR="0033231C" w:rsidRPr="00C73065">
        <w:rPr>
          <w:rFonts w:ascii="Arial" w:eastAsia="Times New Roman" w:hAnsi="Arial" w:cs="Arial"/>
          <w:color w:val="000000"/>
          <w:kern w:val="0"/>
          <w:sz w:val="22"/>
          <w:szCs w:val="22"/>
        </w:rPr>
        <w:t xml:space="preserve"> ‘Mystery Sonatas’ </w:t>
      </w:r>
      <w:r w:rsidR="00C7275D" w:rsidRPr="00C73065">
        <w:rPr>
          <w:rFonts w:ascii="Arial" w:eastAsia="Times New Roman" w:hAnsi="Arial" w:cs="Arial"/>
          <w:color w:val="000000"/>
          <w:kern w:val="0"/>
          <w:sz w:val="22"/>
          <w:szCs w:val="22"/>
        </w:rPr>
        <w:t>to</w:t>
      </w:r>
      <w:r w:rsidR="0033231C" w:rsidRPr="00C73065">
        <w:rPr>
          <w:rFonts w:ascii="Arial" w:eastAsia="Times New Roman" w:hAnsi="Arial" w:cs="Arial"/>
          <w:color w:val="000000"/>
          <w:kern w:val="0"/>
          <w:sz w:val="22"/>
          <w:szCs w:val="22"/>
        </w:rPr>
        <w:t xml:space="preserve"> live blues</w:t>
      </w:r>
      <w:r w:rsidR="00C7275D" w:rsidRPr="00C73065">
        <w:rPr>
          <w:rFonts w:ascii="Arial" w:eastAsia="Times New Roman" w:hAnsi="Arial" w:cs="Arial"/>
          <w:color w:val="000000"/>
          <w:kern w:val="0"/>
          <w:sz w:val="22"/>
          <w:szCs w:val="22"/>
        </w:rPr>
        <w:t xml:space="preserve"> songs and</w:t>
      </w:r>
      <w:r w:rsidR="0033231C" w:rsidRPr="00C73065">
        <w:rPr>
          <w:rFonts w:ascii="Arial" w:eastAsia="Times New Roman" w:hAnsi="Arial" w:cs="Arial"/>
          <w:color w:val="000000"/>
          <w:kern w:val="0"/>
          <w:sz w:val="22"/>
          <w:szCs w:val="22"/>
        </w:rPr>
        <w:t xml:space="preserve"> beats </w:t>
      </w:r>
      <w:r w:rsidR="00C7275D" w:rsidRPr="00C73065">
        <w:rPr>
          <w:rFonts w:ascii="Arial" w:eastAsia="Times New Roman" w:hAnsi="Arial" w:cs="Arial"/>
          <w:color w:val="000000"/>
          <w:kern w:val="0"/>
          <w:sz w:val="22"/>
          <w:szCs w:val="22"/>
        </w:rPr>
        <w:t xml:space="preserve">that flirt with the </w:t>
      </w:r>
      <w:proofErr w:type="spellStart"/>
      <w:r w:rsidR="0055204C" w:rsidRPr="00C73065">
        <w:rPr>
          <w:rFonts w:ascii="Arial" w:eastAsia="Times New Roman" w:hAnsi="Arial" w:cs="Arial"/>
          <w:color w:val="000000"/>
          <w:kern w:val="0"/>
          <w:sz w:val="22"/>
          <w:szCs w:val="22"/>
        </w:rPr>
        <w:t>affects</w:t>
      </w:r>
      <w:proofErr w:type="spellEnd"/>
      <w:r w:rsidR="0055204C" w:rsidRPr="00C73065">
        <w:rPr>
          <w:rFonts w:ascii="Arial" w:eastAsia="Times New Roman" w:hAnsi="Arial" w:cs="Arial"/>
          <w:color w:val="000000"/>
          <w:kern w:val="0"/>
          <w:sz w:val="22"/>
          <w:szCs w:val="22"/>
        </w:rPr>
        <w:t xml:space="preserve"> of </w:t>
      </w:r>
      <w:r w:rsidR="0033231C" w:rsidRPr="00C73065">
        <w:rPr>
          <w:rFonts w:ascii="Arial" w:eastAsia="Times New Roman" w:hAnsi="Arial" w:cs="Arial"/>
          <w:color w:val="000000"/>
          <w:kern w:val="0"/>
          <w:sz w:val="22"/>
          <w:szCs w:val="22"/>
        </w:rPr>
        <w:t xml:space="preserve">rave </w:t>
      </w:r>
      <w:r w:rsidR="0055204C" w:rsidRPr="00C73065">
        <w:rPr>
          <w:rFonts w:ascii="Arial" w:eastAsia="Times New Roman" w:hAnsi="Arial" w:cs="Arial"/>
          <w:color w:val="000000"/>
          <w:kern w:val="0"/>
          <w:sz w:val="22"/>
          <w:szCs w:val="22"/>
        </w:rPr>
        <w:t>and</w:t>
      </w:r>
      <w:r w:rsidR="0033231C" w:rsidRPr="00C73065">
        <w:rPr>
          <w:rFonts w:ascii="Arial" w:eastAsia="Times New Roman" w:hAnsi="Arial" w:cs="Arial"/>
          <w:color w:val="000000"/>
          <w:kern w:val="0"/>
          <w:sz w:val="22"/>
          <w:szCs w:val="22"/>
        </w:rPr>
        <w:t xml:space="preserve"> dance. </w:t>
      </w:r>
      <w:r w:rsidR="0055204C" w:rsidRPr="00C73065">
        <w:rPr>
          <w:rFonts w:ascii="Arial" w:eastAsia="Times New Roman" w:hAnsi="Arial" w:cs="Arial"/>
          <w:color w:val="000000"/>
          <w:kern w:val="0"/>
          <w:sz w:val="22"/>
          <w:szCs w:val="22"/>
        </w:rPr>
        <w:t xml:space="preserve">Performances transmit motives and </w:t>
      </w:r>
      <w:r w:rsidR="00A3404A" w:rsidRPr="00C73065">
        <w:rPr>
          <w:rFonts w:ascii="Arial" w:eastAsia="Times New Roman" w:hAnsi="Arial" w:cs="Arial"/>
          <w:color w:val="000000"/>
          <w:kern w:val="0"/>
          <w:sz w:val="22"/>
          <w:szCs w:val="22"/>
        </w:rPr>
        <w:t>meanings. For example,</w:t>
      </w:r>
      <w:r w:rsidR="0033231C" w:rsidRPr="00C73065">
        <w:rPr>
          <w:rFonts w:ascii="Arial" w:eastAsia="Times New Roman" w:hAnsi="Arial" w:cs="Arial"/>
          <w:color w:val="000000"/>
          <w:kern w:val="0"/>
          <w:sz w:val="22"/>
          <w:szCs w:val="22"/>
        </w:rPr>
        <w:t xml:space="preserve"> De </w:t>
      </w:r>
      <w:proofErr w:type="spellStart"/>
      <w:r w:rsidR="0033231C" w:rsidRPr="00C73065">
        <w:rPr>
          <w:rFonts w:ascii="Arial" w:eastAsia="Times New Roman" w:hAnsi="Arial" w:cs="Arial"/>
          <w:color w:val="000000"/>
          <w:kern w:val="0"/>
          <w:sz w:val="22"/>
          <w:szCs w:val="22"/>
        </w:rPr>
        <w:t>Keersmaeker</w:t>
      </w:r>
      <w:r w:rsidR="00A3404A" w:rsidRPr="00C73065">
        <w:rPr>
          <w:rFonts w:ascii="Arial" w:eastAsia="Times New Roman" w:hAnsi="Arial" w:cs="Arial"/>
          <w:color w:val="000000"/>
          <w:kern w:val="0"/>
          <w:sz w:val="22"/>
          <w:szCs w:val="22"/>
        </w:rPr>
        <w:t>’s</w:t>
      </w:r>
      <w:proofErr w:type="spellEnd"/>
      <w:r w:rsidR="00A3404A" w:rsidRPr="00C73065">
        <w:rPr>
          <w:rFonts w:ascii="Arial" w:eastAsia="Times New Roman" w:hAnsi="Arial" w:cs="Arial"/>
          <w:color w:val="000000"/>
          <w:kern w:val="0"/>
          <w:sz w:val="22"/>
          <w:szCs w:val="22"/>
        </w:rPr>
        <w:t xml:space="preserve"> </w:t>
      </w:r>
      <w:r w:rsidR="00B20814">
        <w:rPr>
          <w:rFonts w:ascii="Arial" w:eastAsia="Times New Roman" w:hAnsi="Arial" w:cs="Arial"/>
          <w:color w:val="000000"/>
          <w:kern w:val="0"/>
          <w:sz w:val="22"/>
          <w:szCs w:val="22"/>
        </w:rPr>
        <w:t>most recent</w:t>
      </w:r>
      <w:r w:rsidR="00B20814" w:rsidRPr="00C73065">
        <w:rPr>
          <w:rFonts w:ascii="Arial" w:eastAsia="Times New Roman" w:hAnsi="Arial" w:cs="Arial"/>
          <w:color w:val="000000"/>
          <w:kern w:val="0"/>
          <w:sz w:val="22"/>
          <w:szCs w:val="22"/>
        </w:rPr>
        <w:t xml:space="preserve"> </w:t>
      </w:r>
      <w:r w:rsidR="00A3404A" w:rsidRPr="00C73065">
        <w:rPr>
          <w:rFonts w:ascii="Arial" w:eastAsia="Times New Roman" w:hAnsi="Arial" w:cs="Arial"/>
          <w:color w:val="000000"/>
          <w:kern w:val="0"/>
          <w:sz w:val="22"/>
          <w:szCs w:val="22"/>
        </w:rPr>
        <w:t>major performance ended with the</w:t>
      </w:r>
      <w:r w:rsidR="00237110" w:rsidRPr="00C73065">
        <w:rPr>
          <w:rFonts w:ascii="Arial" w:eastAsia="Times New Roman" w:hAnsi="Arial" w:cs="Arial"/>
          <w:color w:val="000000"/>
          <w:kern w:val="0"/>
          <w:sz w:val="22"/>
          <w:szCs w:val="22"/>
        </w:rPr>
        <w:t xml:space="preserve"> almost-screamed</w:t>
      </w:r>
      <w:r w:rsidR="00A3404A" w:rsidRPr="00C73065">
        <w:rPr>
          <w:rFonts w:ascii="Arial" w:eastAsia="Times New Roman" w:hAnsi="Arial" w:cs="Arial"/>
          <w:color w:val="000000"/>
          <w:kern w:val="0"/>
          <w:sz w:val="22"/>
          <w:szCs w:val="22"/>
        </w:rPr>
        <w:t xml:space="preserve"> recitation of a text by </w:t>
      </w:r>
      <w:r w:rsidR="00237110" w:rsidRPr="00C73065">
        <w:rPr>
          <w:rFonts w:ascii="Arial" w:eastAsia="Times New Roman" w:hAnsi="Arial" w:cs="Arial"/>
          <w:color w:val="000000"/>
          <w:kern w:val="0"/>
          <w:sz w:val="22"/>
          <w:szCs w:val="22"/>
        </w:rPr>
        <w:t>Leonardo Da Vinci in which he describes how to paint a shipwreck in a storm</w:t>
      </w:r>
      <w:r w:rsidR="0033231C" w:rsidRPr="00C73065">
        <w:rPr>
          <w:rFonts w:ascii="Arial" w:eastAsia="Times New Roman" w:hAnsi="Arial" w:cs="Arial"/>
          <w:color w:val="000000"/>
          <w:kern w:val="0"/>
          <w:sz w:val="22"/>
          <w:szCs w:val="22"/>
        </w:rPr>
        <w:t xml:space="preserve"> </w:t>
      </w:r>
      <w:r w:rsidR="00237110" w:rsidRPr="00C73065">
        <w:rPr>
          <w:rFonts w:ascii="Arial" w:eastAsia="Times New Roman" w:hAnsi="Arial" w:cs="Arial"/>
          <w:color w:val="000000"/>
          <w:kern w:val="0"/>
          <w:sz w:val="22"/>
          <w:szCs w:val="22"/>
        </w:rPr>
        <w:t xml:space="preserve">in language that </w:t>
      </w:r>
      <w:r w:rsidR="00A53B31" w:rsidRPr="00C73065">
        <w:rPr>
          <w:rFonts w:ascii="Arial" w:eastAsia="Times New Roman" w:hAnsi="Arial" w:cs="Arial"/>
          <w:color w:val="000000"/>
          <w:kern w:val="0"/>
          <w:sz w:val="22"/>
          <w:szCs w:val="22"/>
        </w:rPr>
        <w:t xml:space="preserve">immediately evokes vibrant, </w:t>
      </w:r>
      <w:r w:rsidR="00EF62FF" w:rsidRPr="00C73065">
        <w:rPr>
          <w:rFonts w:ascii="Arial" w:eastAsia="Times New Roman" w:hAnsi="Arial" w:cs="Arial"/>
          <w:color w:val="000000"/>
          <w:kern w:val="0"/>
          <w:sz w:val="22"/>
          <w:szCs w:val="22"/>
        </w:rPr>
        <w:t>grim</w:t>
      </w:r>
      <w:r w:rsidR="009E1EE1" w:rsidRPr="00C73065">
        <w:rPr>
          <w:rFonts w:ascii="Arial" w:eastAsia="Times New Roman" w:hAnsi="Arial" w:cs="Arial"/>
          <w:color w:val="000000"/>
          <w:kern w:val="0"/>
          <w:sz w:val="22"/>
          <w:szCs w:val="22"/>
        </w:rPr>
        <w:t>ly</w:t>
      </w:r>
      <w:r w:rsidR="00EF62FF" w:rsidRPr="00C73065">
        <w:rPr>
          <w:rFonts w:ascii="Arial" w:eastAsia="Times New Roman" w:hAnsi="Arial" w:cs="Arial"/>
          <w:color w:val="000000"/>
          <w:kern w:val="0"/>
          <w:sz w:val="22"/>
          <w:szCs w:val="22"/>
        </w:rPr>
        <w:t xml:space="preserve"> recognisable images of calamity </w:t>
      </w:r>
      <w:r w:rsidR="003D7935" w:rsidRPr="00C73065">
        <w:rPr>
          <w:rFonts w:ascii="Arial" w:eastAsia="Times New Roman" w:hAnsi="Arial" w:cs="Arial"/>
          <w:color w:val="000000"/>
          <w:kern w:val="0"/>
          <w:sz w:val="22"/>
          <w:szCs w:val="22"/>
        </w:rPr>
        <w:t xml:space="preserve">and its </w:t>
      </w:r>
      <w:proofErr w:type="spellStart"/>
      <w:r w:rsidR="003D7935" w:rsidRPr="00C73065">
        <w:rPr>
          <w:rFonts w:ascii="Arial" w:eastAsia="Times New Roman" w:hAnsi="Arial" w:cs="Arial"/>
          <w:color w:val="000000"/>
          <w:kern w:val="0"/>
          <w:sz w:val="22"/>
          <w:szCs w:val="22"/>
        </w:rPr>
        <w:t>aestheticisation</w:t>
      </w:r>
      <w:proofErr w:type="spellEnd"/>
      <w:r w:rsidR="003D7935" w:rsidRPr="00C73065">
        <w:rPr>
          <w:rFonts w:ascii="Arial" w:eastAsia="Times New Roman" w:hAnsi="Arial" w:cs="Arial"/>
          <w:color w:val="000000"/>
          <w:kern w:val="0"/>
          <w:sz w:val="22"/>
          <w:szCs w:val="22"/>
        </w:rPr>
        <w:t xml:space="preserve">. </w:t>
      </w:r>
      <w:r w:rsidR="0088762A" w:rsidRPr="00C73065">
        <w:rPr>
          <w:rFonts w:ascii="Arial" w:eastAsia="Times New Roman" w:hAnsi="Arial" w:cs="Arial"/>
          <w:color w:val="000000"/>
          <w:kern w:val="0"/>
          <w:sz w:val="22"/>
          <w:szCs w:val="22"/>
        </w:rPr>
        <w:t>That</w:t>
      </w:r>
      <w:r w:rsidR="0033231C" w:rsidRPr="00C73065">
        <w:rPr>
          <w:rFonts w:ascii="Arial" w:eastAsia="Times New Roman" w:hAnsi="Arial" w:cs="Arial"/>
          <w:color w:val="000000"/>
          <w:kern w:val="0"/>
          <w:sz w:val="22"/>
          <w:szCs w:val="22"/>
        </w:rPr>
        <w:t xml:space="preserve"> storm </w:t>
      </w:r>
      <w:r w:rsidR="0088762A" w:rsidRPr="00C73065">
        <w:rPr>
          <w:rFonts w:ascii="Arial" w:eastAsia="Times New Roman" w:hAnsi="Arial" w:cs="Arial"/>
          <w:color w:val="000000"/>
          <w:kern w:val="0"/>
          <w:sz w:val="22"/>
          <w:szCs w:val="22"/>
        </w:rPr>
        <w:t>in</w:t>
      </w:r>
      <w:r w:rsidR="0033231C" w:rsidRPr="00C73065">
        <w:rPr>
          <w:rFonts w:ascii="Arial" w:eastAsia="Times New Roman" w:hAnsi="Arial" w:cs="Arial"/>
          <w:color w:val="000000"/>
          <w:kern w:val="0"/>
          <w:sz w:val="22"/>
          <w:szCs w:val="22"/>
        </w:rPr>
        <w:t xml:space="preserve"> </w:t>
      </w:r>
      <w:proofErr w:type="spellStart"/>
      <w:r w:rsidR="0033231C" w:rsidRPr="00C73065">
        <w:rPr>
          <w:rFonts w:ascii="Arial" w:eastAsia="Times New Roman" w:hAnsi="Arial" w:cs="Arial"/>
          <w:i/>
          <w:iCs/>
          <w:color w:val="000000"/>
          <w:kern w:val="0"/>
          <w:sz w:val="22"/>
          <w:szCs w:val="22"/>
        </w:rPr>
        <w:t>Forêt</w:t>
      </w:r>
      <w:proofErr w:type="spellEnd"/>
      <w:r w:rsidR="00DE4E9B" w:rsidRPr="00C73065">
        <w:rPr>
          <w:rFonts w:ascii="Arial" w:eastAsia="Times New Roman" w:hAnsi="Arial" w:cs="Arial"/>
          <w:i/>
          <w:iCs/>
          <w:color w:val="000000"/>
          <w:kern w:val="0"/>
          <w:sz w:val="22"/>
          <w:szCs w:val="22"/>
        </w:rPr>
        <w:t xml:space="preserve"> </w:t>
      </w:r>
      <w:r w:rsidR="00DE4E9B" w:rsidRPr="00C73065">
        <w:rPr>
          <w:rFonts w:ascii="Arial" w:eastAsia="Times New Roman" w:hAnsi="Arial" w:cs="Arial"/>
          <w:color w:val="000000"/>
          <w:kern w:val="0"/>
          <w:sz w:val="22"/>
          <w:szCs w:val="22"/>
        </w:rPr>
        <w:t xml:space="preserve">(2022) </w:t>
      </w:r>
      <w:r w:rsidR="0088762A" w:rsidRPr="00C73065">
        <w:rPr>
          <w:rFonts w:ascii="Arial" w:eastAsia="Times New Roman" w:hAnsi="Arial" w:cs="Arial"/>
          <w:color w:val="000000"/>
          <w:kern w:val="0"/>
          <w:sz w:val="22"/>
          <w:szCs w:val="22"/>
        </w:rPr>
        <w:t>drifted across to</w:t>
      </w:r>
      <w:r w:rsidR="0033231C" w:rsidRPr="00C73065">
        <w:rPr>
          <w:rFonts w:ascii="Arial" w:eastAsia="Times New Roman" w:hAnsi="Arial" w:cs="Arial"/>
          <w:color w:val="000000"/>
          <w:kern w:val="0"/>
          <w:sz w:val="22"/>
          <w:szCs w:val="22"/>
        </w:rPr>
        <w:t xml:space="preserve"> EXIT ABOVE, </w:t>
      </w:r>
      <w:r w:rsidR="0088762A" w:rsidRPr="00C73065">
        <w:rPr>
          <w:rFonts w:ascii="Arial" w:eastAsia="Times New Roman" w:hAnsi="Arial" w:cs="Arial"/>
          <w:color w:val="000000"/>
          <w:kern w:val="0"/>
          <w:sz w:val="22"/>
          <w:szCs w:val="22"/>
        </w:rPr>
        <w:t>in a variety of forms.</w:t>
      </w:r>
    </w:p>
    <w:p w14:paraId="68714EDB" w14:textId="77777777" w:rsidR="0033231C" w:rsidRPr="00C73065" w:rsidRDefault="0033231C" w:rsidP="0033231C">
      <w:pPr>
        <w:rPr>
          <w:rFonts w:ascii="Times New Roman" w:eastAsia="Times New Roman" w:hAnsi="Times New Roman" w:cs="Times New Roman"/>
          <w:color w:val="000000"/>
          <w:kern w:val="0"/>
        </w:rPr>
      </w:pPr>
    </w:p>
    <w:p w14:paraId="68714EDC" w14:textId="77777777"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In </w:t>
      </w:r>
      <w:r w:rsidR="005833FB" w:rsidRPr="00C73065">
        <w:rPr>
          <w:rFonts w:ascii="Arial" w:eastAsia="Times New Roman" w:hAnsi="Arial" w:cs="Arial"/>
          <w:color w:val="000000"/>
          <w:kern w:val="0"/>
          <w:sz w:val="22"/>
          <w:szCs w:val="22"/>
        </w:rPr>
        <w:t>the first place there is</w:t>
      </w:r>
      <w:r w:rsidRPr="00C73065">
        <w:rPr>
          <w:rFonts w:ascii="Arial" w:eastAsia="Times New Roman" w:hAnsi="Arial" w:cs="Arial"/>
          <w:color w:val="000000"/>
          <w:kern w:val="0"/>
          <w:sz w:val="22"/>
          <w:szCs w:val="22"/>
        </w:rPr>
        <w:t xml:space="preserve"> </w:t>
      </w:r>
      <w:r w:rsidR="005833FB" w:rsidRPr="00C73065">
        <w:rPr>
          <w:rFonts w:ascii="Arial" w:eastAsia="Times New Roman" w:hAnsi="Arial" w:cs="Arial"/>
          <w:color w:val="000000"/>
          <w:kern w:val="0"/>
          <w:sz w:val="22"/>
          <w:szCs w:val="22"/>
        </w:rPr>
        <w:t>Shakespeare’s</w:t>
      </w:r>
      <w:r w:rsidR="005833FB" w:rsidRPr="00C73065">
        <w:rPr>
          <w:rFonts w:ascii="Arial" w:eastAsia="Times New Roman" w:hAnsi="Arial" w:cs="Arial"/>
          <w:i/>
          <w:iCs/>
          <w:color w:val="000000"/>
          <w:kern w:val="0"/>
          <w:sz w:val="22"/>
          <w:szCs w:val="22"/>
        </w:rPr>
        <w:t xml:space="preserve"> </w:t>
      </w:r>
      <w:r w:rsidRPr="00C73065">
        <w:rPr>
          <w:rFonts w:ascii="Arial" w:eastAsia="Times New Roman" w:hAnsi="Arial" w:cs="Arial"/>
          <w:i/>
          <w:iCs/>
          <w:color w:val="000000"/>
          <w:kern w:val="0"/>
          <w:sz w:val="22"/>
          <w:szCs w:val="22"/>
        </w:rPr>
        <w:t>The Tempest</w:t>
      </w:r>
      <w:r w:rsidRPr="00C73065">
        <w:rPr>
          <w:rFonts w:ascii="Arial" w:eastAsia="Times New Roman" w:hAnsi="Arial" w:cs="Arial"/>
          <w:color w:val="000000"/>
          <w:kern w:val="0"/>
          <w:sz w:val="22"/>
          <w:szCs w:val="22"/>
        </w:rPr>
        <w:t xml:space="preserve">, </w:t>
      </w:r>
      <w:r w:rsidR="00417F60" w:rsidRPr="00C73065">
        <w:rPr>
          <w:rFonts w:ascii="Arial" w:eastAsia="Times New Roman" w:hAnsi="Arial" w:cs="Arial"/>
          <w:color w:val="000000"/>
          <w:kern w:val="0"/>
          <w:sz w:val="22"/>
          <w:szCs w:val="22"/>
        </w:rPr>
        <w:t xml:space="preserve">which functions as the ‘iceberg’ in the performance – </w:t>
      </w:r>
      <w:r w:rsidR="00BA25B8" w:rsidRPr="00C73065">
        <w:rPr>
          <w:rFonts w:ascii="Arial" w:eastAsia="Times New Roman" w:hAnsi="Arial" w:cs="Arial"/>
          <w:color w:val="000000"/>
          <w:kern w:val="0"/>
          <w:sz w:val="22"/>
          <w:szCs w:val="22"/>
        </w:rPr>
        <w:t>that which</w:t>
      </w:r>
      <w:r w:rsidR="00417F60" w:rsidRPr="00C73065">
        <w:rPr>
          <w:rFonts w:ascii="Arial" w:eastAsia="Times New Roman" w:hAnsi="Arial" w:cs="Arial"/>
          <w:color w:val="000000"/>
          <w:kern w:val="0"/>
          <w:sz w:val="22"/>
          <w:szCs w:val="22"/>
        </w:rPr>
        <w:t xml:space="preserve"> you can’t see as an observer, and don’t need to see, </w:t>
      </w:r>
      <w:r w:rsidR="00701B38" w:rsidRPr="00C73065">
        <w:rPr>
          <w:rFonts w:ascii="Arial" w:eastAsia="Times New Roman" w:hAnsi="Arial" w:cs="Arial"/>
          <w:color w:val="000000"/>
          <w:kern w:val="0"/>
          <w:sz w:val="22"/>
          <w:szCs w:val="22"/>
        </w:rPr>
        <w:t xml:space="preserve">but simultaneously gives </w:t>
      </w:r>
      <w:r w:rsidR="005833FB" w:rsidRPr="00C73065">
        <w:rPr>
          <w:rFonts w:ascii="Arial" w:eastAsia="Times New Roman" w:hAnsi="Arial" w:cs="Arial"/>
          <w:color w:val="000000"/>
          <w:kern w:val="0"/>
          <w:sz w:val="22"/>
          <w:szCs w:val="22"/>
        </w:rPr>
        <w:t xml:space="preserve">the performance a centre of gravity that is situated deep beneath the surface while also keeping that structure afloat. </w:t>
      </w:r>
      <w:r w:rsidR="00BA25B8" w:rsidRPr="00C73065">
        <w:rPr>
          <w:rFonts w:ascii="Arial" w:eastAsia="Times New Roman" w:hAnsi="Arial" w:cs="Arial"/>
          <w:color w:val="000000"/>
          <w:kern w:val="0"/>
          <w:sz w:val="22"/>
          <w:szCs w:val="22"/>
        </w:rPr>
        <w:t>An invisible map that gives structure</w:t>
      </w:r>
      <w:r w:rsidR="00CE6D0B" w:rsidRPr="00C73065">
        <w:rPr>
          <w:rFonts w:ascii="Arial" w:eastAsia="Times New Roman" w:hAnsi="Arial" w:cs="Arial"/>
          <w:color w:val="000000"/>
          <w:kern w:val="0"/>
          <w:sz w:val="22"/>
          <w:szCs w:val="22"/>
        </w:rPr>
        <w:t>, relief and complexity</w:t>
      </w:r>
      <w:r w:rsidR="00BA25B8" w:rsidRPr="00C73065">
        <w:rPr>
          <w:rFonts w:ascii="Arial" w:eastAsia="Times New Roman" w:hAnsi="Arial" w:cs="Arial"/>
          <w:color w:val="000000"/>
          <w:kern w:val="0"/>
          <w:sz w:val="22"/>
          <w:szCs w:val="22"/>
        </w:rPr>
        <w:t xml:space="preserve"> to the </w:t>
      </w:r>
      <w:r w:rsidR="00CE6D0B" w:rsidRPr="00C73065">
        <w:rPr>
          <w:rFonts w:ascii="Arial" w:eastAsia="Times New Roman" w:hAnsi="Arial" w:cs="Arial"/>
          <w:color w:val="000000"/>
          <w:kern w:val="0"/>
          <w:sz w:val="22"/>
          <w:szCs w:val="22"/>
        </w:rPr>
        <w:t>zone</w:t>
      </w:r>
      <w:r w:rsidR="00BA25B8" w:rsidRPr="00C73065">
        <w:rPr>
          <w:rFonts w:ascii="Arial" w:eastAsia="Times New Roman" w:hAnsi="Arial" w:cs="Arial"/>
          <w:color w:val="000000"/>
          <w:kern w:val="0"/>
          <w:sz w:val="22"/>
          <w:szCs w:val="22"/>
        </w:rPr>
        <w:t xml:space="preserve"> that is the dancefloor</w:t>
      </w:r>
      <w:r w:rsidRPr="00C73065">
        <w:rPr>
          <w:rFonts w:ascii="Arial" w:eastAsia="Times New Roman" w:hAnsi="Arial" w:cs="Arial"/>
          <w:color w:val="000000"/>
          <w:kern w:val="0"/>
          <w:sz w:val="22"/>
          <w:szCs w:val="22"/>
        </w:rPr>
        <w:t>. </w:t>
      </w:r>
    </w:p>
    <w:p w14:paraId="68714EDD" w14:textId="65B7323A"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i/>
          <w:iCs/>
          <w:color w:val="000000"/>
          <w:kern w:val="0"/>
          <w:sz w:val="22"/>
          <w:szCs w:val="22"/>
        </w:rPr>
        <w:t>The Tempest</w:t>
      </w:r>
      <w:r w:rsidRPr="00C73065">
        <w:rPr>
          <w:rFonts w:ascii="Arial" w:eastAsia="Times New Roman" w:hAnsi="Arial" w:cs="Arial"/>
          <w:color w:val="000000"/>
          <w:kern w:val="0"/>
          <w:sz w:val="22"/>
          <w:szCs w:val="22"/>
        </w:rPr>
        <w:t xml:space="preserve"> is </w:t>
      </w:r>
      <w:r w:rsidR="00CE6D0B" w:rsidRPr="00C73065">
        <w:rPr>
          <w:rFonts w:ascii="Arial" w:eastAsia="Times New Roman" w:hAnsi="Arial" w:cs="Arial"/>
          <w:color w:val="000000"/>
          <w:kern w:val="0"/>
          <w:sz w:val="22"/>
          <w:szCs w:val="22"/>
        </w:rPr>
        <w:t>one of the last works that</w:t>
      </w:r>
      <w:r w:rsidRPr="00C73065">
        <w:rPr>
          <w:rFonts w:ascii="Arial" w:eastAsia="Times New Roman" w:hAnsi="Arial" w:cs="Arial"/>
          <w:color w:val="000000"/>
          <w:kern w:val="0"/>
          <w:sz w:val="22"/>
          <w:szCs w:val="22"/>
        </w:rPr>
        <w:t xml:space="preserve"> Shakespeare </w:t>
      </w:r>
      <w:r w:rsidR="00CE6D0B" w:rsidRPr="00C73065">
        <w:rPr>
          <w:rFonts w:ascii="Arial" w:eastAsia="Times New Roman" w:hAnsi="Arial" w:cs="Arial"/>
          <w:color w:val="000000"/>
          <w:kern w:val="0"/>
          <w:sz w:val="22"/>
          <w:szCs w:val="22"/>
        </w:rPr>
        <w:t>wrote alone, in which the main character</w:t>
      </w:r>
      <w:r w:rsidRPr="00C73065">
        <w:rPr>
          <w:rFonts w:ascii="Arial" w:eastAsia="Times New Roman" w:hAnsi="Arial" w:cs="Arial"/>
          <w:color w:val="000000"/>
          <w:kern w:val="0"/>
          <w:sz w:val="22"/>
          <w:szCs w:val="22"/>
        </w:rPr>
        <w:t xml:space="preserve"> Prospero </w:t>
      </w:r>
      <w:r w:rsidR="00C86819" w:rsidRPr="00C73065">
        <w:rPr>
          <w:rFonts w:ascii="Arial" w:eastAsia="Times New Roman" w:hAnsi="Arial" w:cs="Arial"/>
          <w:color w:val="000000"/>
          <w:kern w:val="0"/>
          <w:sz w:val="22"/>
          <w:szCs w:val="22"/>
        </w:rPr>
        <w:t>serves as a recognisable</w:t>
      </w:r>
      <w:r w:rsidRPr="00C73065">
        <w:rPr>
          <w:rFonts w:ascii="Arial" w:eastAsia="Times New Roman" w:hAnsi="Arial" w:cs="Arial"/>
          <w:color w:val="000000"/>
          <w:kern w:val="0"/>
          <w:sz w:val="22"/>
          <w:szCs w:val="22"/>
        </w:rPr>
        <w:t xml:space="preserve"> alter ego </w:t>
      </w:r>
      <w:r w:rsidR="00C86819" w:rsidRPr="00C73065">
        <w:rPr>
          <w:rFonts w:ascii="Arial" w:eastAsia="Times New Roman" w:hAnsi="Arial" w:cs="Arial"/>
          <w:color w:val="000000"/>
          <w:kern w:val="0"/>
          <w:sz w:val="22"/>
          <w:szCs w:val="22"/>
        </w:rPr>
        <w:t xml:space="preserve">of </w:t>
      </w:r>
      <w:r w:rsidRPr="00C73065">
        <w:rPr>
          <w:rFonts w:ascii="Arial" w:eastAsia="Times New Roman" w:hAnsi="Arial" w:cs="Arial"/>
          <w:color w:val="000000"/>
          <w:kern w:val="0"/>
          <w:sz w:val="22"/>
          <w:szCs w:val="22"/>
        </w:rPr>
        <w:t xml:space="preserve">Shakespeare </w:t>
      </w:r>
      <w:r w:rsidR="000352E6">
        <w:rPr>
          <w:rFonts w:ascii="Arial" w:eastAsia="Times New Roman" w:hAnsi="Arial" w:cs="Arial"/>
          <w:color w:val="000000"/>
          <w:kern w:val="0"/>
          <w:sz w:val="22"/>
          <w:szCs w:val="22"/>
        </w:rPr>
        <w:t>as a playwright</w:t>
      </w:r>
      <w:r w:rsidRPr="00C73065">
        <w:rPr>
          <w:rFonts w:ascii="Arial" w:eastAsia="Times New Roman" w:hAnsi="Arial" w:cs="Arial"/>
          <w:color w:val="000000"/>
          <w:kern w:val="0"/>
          <w:sz w:val="22"/>
          <w:szCs w:val="22"/>
        </w:rPr>
        <w:t xml:space="preserve"> – </w:t>
      </w:r>
      <w:r w:rsidR="00C86819" w:rsidRPr="00C73065">
        <w:rPr>
          <w:rFonts w:ascii="Arial" w:eastAsia="Times New Roman" w:hAnsi="Arial" w:cs="Arial"/>
          <w:color w:val="000000"/>
          <w:kern w:val="0"/>
          <w:sz w:val="22"/>
          <w:szCs w:val="22"/>
        </w:rPr>
        <w:t xml:space="preserve">a </w:t>
      </w:r>
      <w:r w:rsidR="009E1EE1" w:rsidRPr="00C73065">
        <w:rPr>
          <w:rFonts w:ascii="Arial" w:eastAsia="Times New Roman" w:hAnsi="Arial" w:cs="Arial"/>
          <w:color w:val="000000"/>
          <w:kern w:val="0"/>
          <w:sz w:val="22"/>
          <w:szCs w:val="22"/>
        </w:rPr>
        <w:t>sorcerer</w:t>
      </w:r>
      <w:r w:rsidR="00C86819" w:rsidRPr="00C73065">
        <w:rPr>
          <w:rFonts w:ascii="Arial" w:eastAsia="Times New Roman" w:hAnsi="Arial" w:cs="Arial"/>
          <w:color w:val="000000"/>
          <w:kern w:val="0"/>
          <w:sz w:val="22"/>
          <w:szCs w:val="22"/>
        </w:rPr>
        <w:t xml:space="preserve"> who uses every theatrical trick in the book to </w:t>
      </w:r>
      <w:r w:rsidR="00843C37" w:rsidRPr="00C73065">
        <w:rPr>
          <w:rFonts w:ascii="Arial" w:eastAsia="Times New Roman" w:hAnsi="Arial" w:cs="Arial"/>
          <w:color w:val="000000"/>
          <w:kern w:val="0"/>
          <w:sz w:val="22"/>
          <w:szCs w:val="22"/>
        </w:rPr>
        <w:t xml:space="preserve">put his plot together. </w:t>
      </w:r>
      <w:r w:rsidRPr="00C73065">
        <w:rPr>
          <w:rFonts w:ascii="Arial" w:eastAsia="Times New Roman" w:hAnsi="Arial" w:cs="Arial"/>
          <w:i/>
          <w:iCs/>
          <w:color w:val="000000"/>
          <w:kern w:val="0"/>
          <w:sz w:val="22"/>
          <w:szCs w:val="22"/>
        </w:rPr>
        <w:t xml:space="preserve">The Tempest </w:t>
      </w:r>
      <w:r w:rsidR="00843C37" w:rsidRPr="00C73065">
        <w:rPr>
          <w:rFonts w:ascii="Arial" w:eastAsia="Times New Roman" w:hAnsi="Arial" w:cs="Arial"/>
          <w:color w:val="000000"/>
          <w:kern w:val="0"/>
          <w:sz w:val="22"/>
          <w:szCs w:val="22"/>
        </w:rPr>
        <w:t xml:space="preserve">might also function as a showcase to demonstrate </w:t>
      </w:r>
      <w:r w:rsidR="005161A5" w:rsidRPr="00C73065">
        <w:rPr>
          <w:rFonts w:ascii="Arial" w:eastAsia="Times New Roman" w:hAnsi="Arial" w:cs="Arial"/>
          <w:color w:val="000000"/>
          <w:kern w:val="0"/>
          <w:sz w:val="22"/>
          <w:szCs w:val="22"/>
        </w:rPr>
        <w:t xml:space="preserve">the </w:t>
      </w:r>
      <w:r w:rsidR="00C73065" w:rsidRPr="00C73065">
        <w:rPr>
          <w:rFonts w:ascii="Arial" w:eastAsia="Times New Roman" w:hAnsi="Arial" w:cs="Arial"/>
          <w:color w:val="000000"/>
          <w:kern w:val="0"/>
          <w:sz w:val="22"/>
          <w:szCs w:val="22"/>
        </w:rPr>
        <w:t>mechanics</w:t>
      </w:r>
      <w:r w:rsidR="005161A5" w:rsidRPr="00C73065">
        <w:rPr>
          <w:rFonts w:ascii="Arial" w:eastAsia="Times New Roman" w:hAnsi="Arial" w:cs="Arial"/>
          <w:color w:val="000000"/>
          <w:kern w:val="0"/>
          <w:sz w:val="22"/>
          <w:szCs w:val="22"/>
        </w:rPr>
        <w:t xml:space="preserve"> of theatre. The </w:t>
      </w:r>
      <w:r w:rsidR="00C73065" w:rsidRPr="00C73065">
        <w:rPr>
          <w:rFonts w:ascii="Arial" w:eastAsia="Times New Roman" w:hAnsi="Arial" w:cs="Arial"/>
          <w:color w:val="000000"/>
          <w:kern w:val="0"/>
          <w:sz w:val="22"/>
          <w:szCs w:val="22"/>
        </w:rPr>
        <w:t>directorial</w:t>
      </w:r>
      <w:r w:rsidR="005161A5" w:rsidRPr="00C73065">
        <w:rPr>
          <w:rFonts w:ascii="Arial" w:eastAsia="Times New Roman" w:hAnsi="Arial" w:cs="Arial"/>
          <w:color w:val="000000"/>
          <w:kern w:val="0"/>
          <w:sz w:val="22"/>
          <w:szCs w:val="22"/>
        </w:rPr>
        <w:t xml:space="preserve"> instruction </w:t>
      </w:r>
      <w:r w:rsidRPr="00C73065">
        <w:rPr>
          <w:rFonts w:ascii="Arial" w:eastAsia="Times New Roman" w:hAnsi="Arial" w:cs="Arial"/>
          <w:color w:val="000000"/>
          <w:kern w:val="0"/>
          <w:sz w:val="22"/>
          <w:szCs w:val="22"/>
        </w:rPr>
        <w:t>‘exit above’ sugge</w:t>
      </w:r>
      <w:r w:rsidR="005161A5" w:rsidRPr="00C73065">
        <w:rPr>
          <w:rFonts w:ascii="Arial" w:eastAsia="Times New Roman" w:hAnsi="Arial" w:cs="Arial"/>
          <w:color w:val="000000"/>
          <w:kern w:val="0"/>
          <w:sz w:val="22"/>
          <w:szCs w:val="22"/>
        </w:rPr>
        <w:t xml:space="preserve">sts that characters might make a </w:t>
      </w:r>
      <w:r w:rsidR="00C73065" w:rsidRPr="00C73065">
        <w:rPr>
          <w:rFonts w:ascii="Arial" w:eastAsia="Times New Roman" w:hAnsi="Arial" w:cs="Arial"/>
          <w:color w:val="000000"/>
          <w:kern w:val="0"/>
          <w:sz w:val="22"/>
          <w:szCs w:val="22"/>
        </w:rPr>
        <w:t>vertical</w:t>
      </w:r>
      <w:r w:rsidR="005161A5" w:rsidRPr="00C73065">
        <w:rPr>
          <w:rFonts w:ascii="Arial" w:eastAsia="Times New Roman" w:hAnsi="Arial" w:cs="Arial"/>
          <w:color w:val="000000"/>
          <w:kern w:val="0"/>
          <w:sz w:val="22"/>
          <w:szCs w:val="22"/>
        </w:rPr>
        <w:t xml:space="preserve"> exit with the aid of cranes </w:t>
      </w:r>
      <w:r w:rsidRPr="00C73065">
        <w:rPr>
          <w:rFonts w:ascii="Arial" w:eastAsia="Times New Roman" w:hAnsi="Arial" w:cs="Arial"/>
          <w:color w:val="000000"/>
          <w:kern w:val="0"/>
          <w:sz w:val="22"/>
          <w:szCs w:val="22"/>
        </w:rPr>
        <w:t xml:space="preserve">– </w:t>
      </w:r>
      <w:r w:rsidRPr="00C73065">
        <w:rPr>
          <w:rFonts w:ascii="Arial" w:eastAsia="Times New Roman" w:hAnsi="Arial" w:cs="Arial"/>
          <w:iCs/>
          <w:color w:val="000000"/>
          <w:kern w:val="0"/>
          <w:sz w:val="22"/>
          <w:szCs w:val="22"/>
        </w:rPr>
        <w:t>into thin air</w:t>
      </w:r>
      <w:r w:rsidRPr="00C73065">
        <w:rPr>
          <w:rFonts w:ascii="Arial" w:eastAsia="Times New Roman" w:hAnsi="Arial" w:cs="Arial"/>
          <w:color w:val="000000"/>
          <w:kern w:val="0"/>
          <w:sz w:val="22"/>
          <w:szCs w:val="22"/>
        </w:rPr>
        <w:t>. </w:t>
      </w:r>
    </w:p>
    <w:p w14:paraId="68714EDE" w14:textId="77777777" w:rsidR="0033231C" w:rsidRPr="00C73065" w:rsidRDefault="0033231C" w:rsidP="0033231C">
      <w:pPr>
        <w:rPr>
          <w:rFonts w:ascii="Times New Roman" w:eastAsia="Times New Roman" w:hAnsi="Times New Roman" w:cs="Times New Roman"/>
          <w:color w:val="000000"/>
          <w:kern w:val="0"/>
        </w:rPr>
      </w:pPr>
    </w:p>
    <w:p w14:paraId="68714EDF" w14:textId="23F3B068"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b/>
          <w:bCs/>
          <w:color w:val="000000"/>
          <w:kern w:val="0"/>
          <w:sz w:val="22"/>
          <w:szCs w:val="22"/>
        </w:rPr>
        <w:t>The Tempest</w:t>
      </w:r>
      <w:r w:rsidRPr="00C73065">
        <w:rPr>
          <w:rFonts w:ascii="Arial" w:eastAsia="Times New Roman" w:hAnsi="Arial" w:cs="Arial"/>
          <w:color w:val="000000"/>
          <w:kern w:val="0"/>
          <w:sz w:val="22"/>
          <w:szCs w:val="22"/>
        </w:rPr>
        <w:br/>
      </w:r>
      <w:r w:rsidR="005161A5" w:rsidRPr="00C73065">
        <w:rPr>
          <w:rFonts w:ascii="Arial" w:eastAsia="Times New Roman" w:hAnsi="Arial" w:cs="Arial"/>
          <w:color w:val="000000"/>
          <w:kern w:val="0"/>
          <w:sz w:val="22"/>
          <w:szCs w:val="22"/>
        </w:rPr>
        <w:t xml:space="preserve">The tale is </w:t>
      </w:r>
      <w:r w:rsidR="00304795" w:rsidRPr="00C73065">
        <w:rPr>
          <w:rFonts w:ascii="Arial" w:eastAsia="Times New Roman" w:hAnsi="Arial" w:cs="Arial"/>
          <w:color w:val="000000"/>
          <w:kern w:val="0"/>
          <w:sz w:val="22"/>
          <w:szCs w:val="22"/>
        </w:rPr>
        <w:t>slight</w:t>
      </w:r>
      <w:r w:rsidRPr="00C73065">
        <w:rPr>
          <w:rFonts w:ascii="Arial" w:eastAsia="Times New Roman" w:hAnsi="Arial" w:cs="Arial"/>
          <w:color w:val="000000"/>
          <w:kern w:val="0"/>
          <w:sz w:val="22"/>
          <w:szCs w:val="22"/>
        </w:rPr>
        <w:t xml:space="preserve">, </w:t>
      </w:r>
      <w:r w:rsidR="005161A5" w:rsidRPr="00C73065">
        <w:rPr>
          <w:rFonts w:ascii="Arial" w:eastAsia="Times New Roman" w:hAnsi="Arial" w:cs="Arial"/>
          <w:color w:val="000000"/>
          <w:kern w:val="0"/>
          <w:sz w:val="22"/>
          <w:szCs w:val="22"/>
        </w:rPr>
        <w:t>the</w:t>
      </w:r>
      <w:r w:rsidRPr="00C73065">
        <w:rPr>
          <w:rFonts w:ascii="Arial" w:eastAsia="Times New Roman" w:hAnsi="Arial" w:cs="Arial"/>
          <w:color w:val="000000"/>
          <w:kern w:val="0"/>
          <w:sz w:val="22"/>
          <w:szCs w:val="22"/>
        </w:rPr>
        <w:t xml:space="preserve"> </w:t>
      </w:r>
      <w:r w:rsidR="00FB7FA5" w:rsidRPr="00C73065">
        <w:rPr>
          <w:rFonts w:ascii="Arial" w:eastAsia="Times New Roman" w:hAnsi="Arial" w:cs="Arial"/>
          <w:color w:val="000000"/>
          <w:kern w:val="0"/>
          <w:sz w:val="22"/>
          <w:szCs w:val="22"/>
        </w:rPr>
        <w:t>background archetypical</w:t>
      </w:r>
      <w:r w:rsidRPr="00C73065">
        <w:rPr>
          <w:rFonts w:ascii="Arial" w:eastAsia="Times New Roman" w:hAnsi="Arial" w:cs="Arial"/>
          <w:color w:val="000000"/>
          <w:kern w:val="0"/>
          <w:sz w:val="22"/>
          <w:szCs w:val="22"/>
        </w:rPr>
        <w:t xml:space="preserve">. </w:t>
      </w:r>
      <w:r w:rsidR="00FB7FA5" w:rsidRPr="00C73065">
        <w:rPr>
          <w:rFonts w:ascii="Arial" w:eastAsia="Times New Roman" w:hAnsi="Arial" w:cs="Arial"/>
          <w:color w:val="000000"/>
          <w:kern w:val="0"/>
          <w:sz w:val="22"/>
          <w:szCs w:val="22"/>
        </w:rPr>
        <w:t xml:space="preserve">Ten years before the piece begins, </w:t>
      </w:r>
      <w:r w:rsidRPr="00C73065">
        <w:rPr>
          <w:rFonts w:ascii="Arial" w:eastAsia="Times New Roman" w:hAnsi="Arial" w:cs="Arial"/>
          <w:color w:val="000000"/>
          <w:kern w:val="0"/>
          <w:sz w:val="22"/>
          <w:szCs w:val="22"/>
        </w:rPr>
        <w:t xml:space="preserve">Prospero </w:t>
      </w:r>
      <w:r w:rsidR="00FB7FA5" w:rsidRPr="00C73065">
        <w:rPr>
          <w:rFonts w:ascii="Arial" w:eastAsia="Times New Roman" w:hAnsi="Arial" w:cs="Arial"/>
          <w:color w:val="000000"/>
          <w:kern w:val="0"/>
          <w:sz w:val="22"/>
          <w:szCs w:val="22"/>
        </w:rPr>
        <w:t>was the Duke of</w:t>
      </w:r>
      <w:r w:rsidR="00304795" w:rsidRPr="00C73065">
        <w:rPr>
          <w:rFonts w:ascii="Arial" w:eastAsia="Times New Roman" w:hAnsi="Arial" w:cs="Arial"/>
          <w:color w:val="000000"/>
          <w:kern w:val="0"/>
          <w:sz w:val="22"/>
          <w:szCs w:val="22"/>
        </w:rPr>
        <w:t xml:space="preserve"> Mil</w:t>
      </w:r>
      <w:r w:rsidRPr="00C73065">
        <w:rPr>
          <w:rFonts w:ascii="Arial" w:eastAsia="Times New Roman" w:hAnsi="Arial" w:cs="Arial"/>
          <w:color w:val="000000"/>
          <w:kern w:val="0"/>
          <w:sz w:val="22"/>
          <w:szCs w:val="22"/>
        </w:rPr>
        <w:t xml:space="preserve">an. </w:t>
      </w:r>
      <w:r w:rsidR="009E1EE1" w:rsidRPr="00C73065">
        <w:rPr>
          <w:rFonts w:ascii="Arial" w:eastAsia="Times New Roman" w:hAnsi="Arial" w:cs="Arial"/>
          <w:color w:val="000000"/>
          <w:kern w:val="0"/>
          <w:sz w:val="22"/>
          <w:szCs w:val="22"/>
        </w:rPr>
        <w:t xml:space="preserve">Instead of </w:t>
      </w:r>
      <w:r w:rsidR="00FB7FA5" w:rsidRPr="00C73065">
        <w:rPr>
          <w:rFonts w:ascii="Arial" w:eastAsia="Times New Roman" w:hAnsi="Arial" w:cs="Arial"/>
          <w:color w:val="000000"/>
          <w:kern w:val="0"/>
          <w:sz w:val="22"/>
          <w:szCs w:val="22"/>
        </w:rPr>
        <w:t>governing, he immerse</w:t>
      </w:r>
      <w:r w:rsidR="00981333">
        <w:rPr>
          <w:rFonts w:ascii="Arial" w:eastAsia="Times New Roman" w:hAnsi="Arial" w:cs="Arial"/>
          <w:color w:val="000000"/>
          <w:kern w:val="0"/>
          <w:sz w:val="22"/>
          <w:szCs w:val="22"/>
        </w:rPr>
        <w:t>d</w:t>
      </w:r>
      <w:r w:rsidR="00FB7FA5" w:rsidRPr="00C73065">
        <w:rPr>
          <w:rFonts w:ascii="Arial" w:eastAsia="Times New Roman" w:hAnsi="Arial" w:cs="Arial"/>
          <w:color w:val="000000"/>
          <w:kern w:val="0"/>
          <w:sz w:val="22"/>
          <w:szCs w:val="22"/>
        </w:rPr>
        <w:t xml:space="preserve"> himself in the arts</w:t>
      </w:r>
      <w:r w:rsidR="00165182" w:rsidRPr="00C73065">
        <w:rPr>
          <w:rFonts w:ascii="Arial" w:eastAsia="Times New Roman" w:hAnsi="Arial" w:cs="Arial"/>
          <w:color w:val="000000"/>
          <w:kern w:val="0"/>
          <w:sz w:val="22"/>
          <w:szCs w:val="22"/>
        </w:rPr>
        <w:t>, which in the early seventeenth century could refer simultaneously to art and science but also magic and alchemy. A classical fraternal struggle ensue</w:t>
      </w:r>
      <w:r w:rsidR="00981333">
        <w:rPr>
          <w:rFonts w:ascii="Arial" w:eastAsia="Times New Roman" w:hAnsi="Arial" w:cs="Arial"/>
          <w:color w:val="000000"/>
          <w:kern w:val="0"/>
          <w:sz w:val="22"/>
          <w:szCs w:val="22"/>
        </w:rPr>
        <w:t>d</w:t>
      </w:r>
      <w:r w:rsidR="00165182" w:rsidRPr="00C73065">
        <w:rPr>
          <w:rFonts w:ascii="Arial" w:eastAsia="Times New Roman" w:hAnsi="Arial" w:cs="Arial"/>
          <w:color w:val="000000"/>
          <w:kern w:val="0"/>
          <w:sz w:val="22"/>
          <w:szCs w:val="22"/>
        </w:rPr>
        <w:t xml:space="preserve">: </w:t>
      </w:r>
      <w:r w:rsidR="00C73065" w:rsidRPr="00C73065">
        <w:rPr>
          <w:rFonts w:ascii="Arial" w:eastAsia="Times New Roman" w:hAnsi="Arial" w:cs="Arial"/>
          <w:color w:val="000000"/>
          <w:kern w:val="0"/>
          <w:sz w:val="22"/>
          <w:szCs w:val="22"/>
        </w:rPr>
        <w:t>betrayed</w:t>
      </w:r>
      <w:r w:rsidR="00A043D1" w:rsidRPr="00C73065">
        <w:rPr>
          <w:rFonts w:ascii="Arial" w:eastAsia="Times New Roman" w:hAnsi="Arial" w:cs="Arial"/>
          <w:color w:val="000000"/>
          <w:kern w:val="0"/>
          <w:sz w:val="22"/>
          <w:szCs w:val="22"/>
        </w:rPr>
        <w:t xml:space="preserve"> by his brother, he </w:t>
      </w:r>
      <w:r w:rsidR="00981333">
        <w:rPr>
          <w:rFonts w:ascii="Arial" w:eastAsia="Times New Roman" w:hAnsi="Arial" w:cs="Arial"/>
          <w:color w:val="000000"/>
          <w:kern w:val="0"/>
          <w:sz w:val="22"/>
          <w:szCs w:val="22"/>
        </w:rPr>
        <w:t>was</w:t>
      </w:r>
      <w:r w:rsidR="004E3FED" w:rsidRPr="00C73065">
        <w:rPr>
          <w:rFonts w:ascii="Arial" w:eastAsia="Times New Roman" w:hAnsi="Arial" w:cs="Arial"/>
          <w:color w:val="000000"/>
          <w:kern w:val="0"/>
          <w:sz w:val="22"/>
          <w:szCs w:val="22"/>
        </w:rPr>
        <w:t xml:space="preserve"> forced to flee</w:t>
      </w:r>
      <w:r w:rsidR="00A043D1" w:rsidRPr="00C73065">
        <w:rPr>
          <w:rFonts w:ascii="Arial" w:eastAsia="Times New Roman" w:hAnsi="Arial" w:cs="Arial"/>
          <w:color w:val="000000"/>
          <w:kern w:val="0"/>
          <w:sz w:val="22"/>
          <w:szCs w:val="22"/>
        </w:rPr>
        <w:t xml:space="preserve"> with his daughter Miranda</w:t>
      </w:r>
      <w:r w:rsidR="003B55A0" w:rsidRPr="00C73065">
        <w:rPr>
          <w:rFonts w:ascii="Arial" w:eastAsia="Times New Roman" w:hAnsi="Arial" w:cs="Arial"/>
          <w:color w:val="000000"/>
          <w:kern w:val="0"/>
          <w:sz w:val="22"/>
          <w:szCs w:val="22"/>
        </w:rPr>
        <w:t xml:space="preserve">, sailing by night on a </w:t>
      </w:r>
      <w:r w:rsidR="00C73065" w:rsidRPr="00C73065">
        <w:rPr>
          <w:rFonts w:ascii="Arial" w:eastAsia="Times New Roman" w:hAnsi="Arial" w:cs="Arial"/>
          <w:color w:val="000000"/>
          <w:kern w:val="0"/>
          <w:sz w:val="22"/>
          <w:szCs w:val="22"/>
        </w:rPr>
        <w:t>decrepit</w:t>
      </w:r>
      <w:r w:rsidR="003B55A0" w:rsidRPr="00C73065">
        <w:rPr>
          <w:rFonts w:ascii="Arial" w:eastAsia="Times New Roman" w:hAnsi="Arial" w:cs="Arial"/>
          <w:color w:val="000000"/>
          <w:kern w:val="0"/>
          <w:sz w:val="22"/>
          <w:szCs w:val="22"/>
        </w:rPr>
        <w:t xml:space="preserve"> sloop </w:t>
      </w:r>
      <w:r w:rsidR="00BB4A21" w:rsidRPr="00C73065">
        <w:rPr>
          <w:rFonts w:ascii="Arial" w:eastAsia="Times New Roman" w:hAnsi="Arial" w:cs="Arial"/>
          <w:color w:val="000000"/>
          <w:kern w:val="0"/>
          <w:sz w:val="22"/>
          <w:szCs w:val="22"/>
        </w:rPr>
        <w:t>bearing only</w:t>
      </w:r>
      <w:r w:rsidR="003B55A0" w:rsidRPr="00C73065">
        <w:rPr>
          <w:rFonts w:ascii="Arial" w:eastAsia="Times New Roman" w:hAnsi="Arial" w:cs="Arial"/>
          <w:color w:val="000000"/>
          <w:kern w:val="0"/>
          <w:sz w:val="22"/>
          <w:szCs w:val="22"/>
        </w:rPr>
        <w:t xml:space="preserve"> his hastily-</w:t>
      </w:r>
      <w:r w:rsidR="00BB4A21" w:rsidRPr="00C73065">
        <w:rPr>
          <w:rFonts w:ascii="Arial" w:eastAsia="Times New Roman" w:hAnsi="Arial" w:cs="Arial"/>
          <w:color w:val="000000"/>
          <w:kern w:val="0"/>
          <w:sz w:val="22"/>
          <w:szCs w:val="22"/>
        </w:rPr>
        <w:t xml:space="preserve">gathered books. </w:t>
      </w:r>
      <w:r w:rsidRPr="00C73065">
        <w:rPr>
          <w:rFonts w:ascii="Arial" w:eastAsia="Times New Roman" w:hAnsi="Arial" w:cs="Arial"/>
          <w:color w:val="000000"/>
          <w:kern w:val="0"/>
          <w:sz w:val="22"/>
          <w:szCs w:val="22"/>
        </w:rPr>
        <w:t xml:space="preserve">Prospero </w:t>
      </w:r>
      <w:r w:rsidR="00BB4A21" w:rsidRPr="00C73065">
        <w:rPr>
          <w:rFonts w:ascii="Arial" w:eastAsia="Times New Roman" w:hAnsi="Arial" w:cs="Arial"/>
          <w:color w:val="000000"/>
          <w:kern w:val="0"/>
          <w:sz w:val="22"/>
          <w:szCs w:val="22"/>
        </w:rPr>
        <w:t>and</w:t>
      </w:r>
      <w:r w:rsidRPr="00C73065">
        <w:rPr>
          <w:rFonts w:ascii="Arial" w:eastAsia="Times New Roman" w:hAnsi="Arial" w:cs="Arial"/>
          <w:color w:val="000000"/>
          <w:kern w:val="0"/>
          <w:sz w:val="22"/>
          <w:szCs w:val="22"/>
        </w:rPr>
        <w:t xml:space="preserve"> Miranda </w:t>
      </w:r>
      <w:r w:rsidR="00BB4A21" w:rsidRPr="00C73065">
        <w:rPr>
          <w:rFonts w:ascii="Arial" w:eastAsia="Times New Roman" w:hAnsi="Arial" w:cs="Arial"/>
          <w:color w:val="000000"/>
          <w:kern w:val="0"/>
          <w:sz w:val="22"/>
          <w:szCs w:val="22"/>
        </w:rPr>
        <w:t>wash</w:t>
      </w:r>
      <w:r w:rsidR="00F73A43">
        <w:rPr>
          <w:rFonts w:ascii="Arial" w:eastAsia="Times New Roman" w:hAnsi="Arial" w:cs="Arial"/>
          <w:color w:val="000000"/>
          <w:kern w:val="0"/>
          <w:sz w:val="22"/>
          <w:szCs w:val="22"/>
        </w:rPr>
        <w:t>ed</w:t>
      </w:r>
      <w:r w:rsidR="00BB4A21" w:rsidRPr="00C73065">
        <w:rPr>
          <w:rFonts w:ascii="Arial" w:eastAsia="Times New Roman" w:hAnsi="Arial" w:cs="Arial"/>
          <w:color w:val="000000"/>
          <w:kern w:val="0"/>
          <w:sz w:val="22"/>
          <w:szCs w:val="22"/>
        </w:rPr>
        <w:t xml:space="preserve"> up on an island in the Bermuda triangle</w:t>
      </w:r>
      <w:r w:rsidR="00C85BA7" w:rsidRPr="00C73065">
        <w:rPr>
          <w:rFonts w:ascii="Arial" w:eastAsia="Times New Roman" w:hAnsi="Arial" w:cs="Arial"/>
          <w:color w:val="000000"/>
          <w:kern w:val="0"/>
          <w:sz w:val="22"/>
          <w:szCs w:val="22"/>
        </w:rPr>
        <w:t xml:space="preserve">, where </w:t>
      </w:r>
      <w:r w:rsidRPr="00C73065">
        <w:rPr>
          <w:rFonts w:ascii="Arial" w:eastAsia="Times New Roman" w:hAnsi="Arial" w:cs="Arial"/>
          <w:color w:val="000000"/>
          <w:kern w:val="0"/>
          <w:sz w:val="22"/>
          <w:szCs w:val="22"/>
        </w:rPr>
        <w:t xml:space="preserve">Prospero </w:t>
      </w:r>
      <w:r w:rsidR="00C85BA7" w:rsidRPr="00C73065">
        <w:rPr>
          <w:rFonts w:ascii="Arial" w:eastAsia="Times New Roman" w:hAnsi="Arial" w:cs="Arial"/>
          <w:color w:val="000000"/>
          <w:kern w:val="0"/>
          <w:sz w:val="22"/>
          <w:szCs w:val="22"/>
        </w:rPr>
        <w:t>enslave</w:t>
      </w:r>
      <w:r w:rsidR="00F73A43">
        <w:rPr>
          <w:rFonts w:ascii="Arial" w:eastAsia="Times New Roman" w:hAnsi="Arial" w:cs="Arial"/>
          <w:color w:val="000000"/>
          <w:kern w:val="0"/>
          <w:sz w:val="22"/>
          <w:szCs w:val="22"/>
        </w:rPr>
        <w:t>d</w:t>
      </w:r>
      <w:r w:rsidR="00C85BA7" w:rsidRPr="00C73065">
        <w:rPr>
          <w:rFonts w:ascii="Arial" w:eastAsia="Times New Roman" w:hAnsi="Arial" w:cs="Arial"/>
          <w:color w:val="000000"/>
          <w:kern w:val="0"/>
          <w:sz w:val="22"/>
          <w:szCs w:val="22"/>
        </w:rPr>
        <w:t xml:space="preserve"> a local</w:t>
      </w:r>
      <w:r w:rsidRPr="00C73065">
        <w:rPr>
          <w:rFonts w:ascii="Arial" w:eastAsia="Times New Roman" w:hAnsi="Arial" w:cs="Arial"/>
          <w:color w:val="000000"/>
          <w:kern w:val="0"/>
          <w:sz w:val="22"/>
          <w:szCs w:val="22"/>
        </w:rPr>
        <w:t xml:space="preserve"> (Caliban, </w:t>
      </w:r>
      <w:r w:rsidR="00C85BA7" w:rsidRPr="00C73065">
        <w:rPr>
          <w:rFonts w:ascii="Arial" w:eastAsia="Times New Roman" w:hAnsi="Arial" w:cs="Arial"/>
          <w:color w:val="000000"/>
          <w:kern w:val="0"/>
          <w:sz w:val="22"/>
          <w:szCs w:val="22"/>
        </w:rPr>
        <w:t xml:space="preserve">a </w:t>
      </w:r>
      <w:r w:rsidR="00304795" w:rsidRPr="00C73065">
        <w:rPr>
          <w:rFonts w:ascii="Arial" w:eastAsia="Times New Roman" w:hAnsi="Arial" w:cs="Arial"/>
          <w:color w:val="000000"/>
          <w:kern w:val="0"/>
          <w:sz w:val="22"/>
          <w:szCs w:val="22"/>
        </w:rPr>
        <w:t>thin</w:t>
      </w:r>
      <w:r w:rsidRPr="00C73065">
        <w:rPr>
          <w:rFonts w:ascii="Arial" w:eastAsia="Times New Roman" w:hAnsi="Arial" w:cs="Arial"/>
          <w:color w:val="000000"/>
          <w:kern w:val="0"/>
          <w:sz w:val="22"/>
          <w:szCs w:val="22"/>
        </w:rPr>
        <w:t xml:space="preserve"> anagram </w:t>
      </w:r>
      <w:r w:rsidR="00C85BA7" w:rsidRPr="00C73065">
        <w:rPr>
          <w:rFonts w:ascii="Arial" w:eastAsia="Times New Roman" w:hAnsi="Arial" w:cs="Arial"/>
          <w:color w:val="000000"/>
          <w:kern w:val="0"/>
          <w:sz w:val="22"/>
          <w:szCs w:val="22"/>
        </w:rPr>
        <w:t>of 'canniba</w:t>
      </w:r>
      <w:r w:rsidRPr="00C73065">
        <w:rPr>
          <w:rFonts w:ascii="Arial" w:eastAsia="Times New Roman" w:hAnsi="Arial" w:cs="Arial"/>
          <w:color w:val="000000"/>
          <w:kern w:val="0"/>
          <w:sz w:val="22"/>
          <w:szCs w:val="22"/>
        </w:rPr>
        <w:t xml:space="preserve">l'), </w:t>
      </w:r>
      <w:r w:rsidR="00C85BA7" w:rsidRPr="00C73065">
        <w:rPr>
          <w:rFonts w:ascii="Arial" w:eastAsia="Times New Roman" w:hAnsi="Arial" w:cs="Arial"/>
          <w:color w:val="000000"/>
          <w:kern w:val="0"/>
          <w:sz w:val="22"/>
          <w:szCs w:val="22"/>
        </w:rPr>
        <w:t>and free</w:t>
      </w:r>
      <w:r w:rsidR="008B5F04">
        <w:rPr>
          <w:rFonts w:ascii="Arial" w:eastAsia="Times New Roman" w:hAnsi="Arial" w:cs="Arial"/>
          <w:color w:val="000000"/>
          <w:kern w:val="0"/>
          <w:sz w:val="22"/>
          <w:szCs w:val="22"/>
        </w:rPr>
        <w:t>d</w:t>
      </w:r>
      <w:r w:rsidR="00C85BA7" w:rsidRPr="00C73065">
        <w:rPr>
          <w:rFonts w:ascii="Arial" w:eastAsia="Times New Roman" w:hAnsi="Arial" w:cs="Arial"/>
          <w:color w:val="000000"/>
          <w:kern w:val="0"/>
          <w:sz w:val="22"/>
          <w:szCs w:val="22"/>
        </w:rPr>
        <w:t xml:space="preserve"> the ghost</w:t>
      </w:r>
      <w:r w:rsidRPr="00C73065">
        <w:rPr>
          <w:rFonts w:ascii="Arial" w:eastAsia="Times New Roman" w:hAnsi="Arial" w:cs="Arial"/>
          <w:color w:val="000000"/>
          <w:kern w:val="0"/>
          <w:sz w:val="22"/>
          <w:szCs w:val="22"/>
        </w:rPr>
        <w:t xml:space="preserve"> Ariel </w:t>
      </w:r>
      <w:r w:rsidR="00C85BA7" w:rsidRPr="00C73065">
        <w:rPr>
          <w:rFonts w:ascii="Arial" w:eastAsia="Times New Roman" w:hAnsi="Arial" w:cs="Arial"/>
          <w:color w:val="000000"/>
          <w:kern w:val="0"/>
          <w:sz w:val="22"/>
          <w:szCs w:val="22"/>
        </w:rPr>
        <w:t xml:space="preserve">who </w:t>
      </w:r>
      <w:r w:rsidR="004E3FED" w:rsidRPr="00C73065">
        <w:rPr>
          <w:rFonts w:ascii="Arial" w:eastAsia="Times New Roman" w:hAnsi="Arial" w:cs="Arial"/>
          <w:color w:val="000000"/>
          <w:kern w:val="0"/>
          <w:sz w:val="22"/>
          <w:szCs w:val="22"/>
        </w:rPr>
        <w:t>bec</w:t>
      </w:r>
      <w:r w:rsidR="00397027">
        <w:rPr>
          <w:rFonts w:ascii="Arial" w:eastAsia="Times New Roman" w:hAnsi="Arial" w:cs="Arial"/>
          <w:color w:val="000000"/>
          <w:kern w:val="0"/>
          <w:sz w:val="22"/>
          <w:szCs w:val="22"/>
        </w:rPr>
        <w:t>ame</w:t>
      </w:r>
      <w:r w:rsidR="004E3FED" w:rsidRPr="00C73065">
        <w:rPr>
          <w:rFonts w:ascii="Arial" w:eastAsia="Times New Roman" w:hAnsi="Arial" w:cs="Arial"/>
          <w:color w:val="000000"/>
          <w:kern w:val="0"/>
          <w:sz w:val="22"/>
          <w:szCs w:val="22"/>
        </w:rPr>
        <w:t xml:space="preserve"> his servant</w:t>
      </w:r>
      <w:r w:rsidR="00C85BA7" w:rsidRPr="00C73065">
        <w:rPr>
          <w:rFonts w:ascii="Arial" w:eastAsia="Times New Roman" w:hAnsi="Arial" w:cs="Arial"/>
          <w:color w:val="000000"/>
          <w:kern w:val="0"/>
          <w:sz w:val="22"/>
          <w:szCs w:val="22"/>
        </w:rPr>
        <w:t xml:space="preserve">. </w:t>
      </w:r>
      <w:r w:rsidR="00304795" w:rsidRPr="00C73065">
        <w:rPr>
          <w:rFonts w:ascii="Arial" w:eastAsia="Times New Roman" w:hAnsi="Arial" w:cs="Arial"/>
          <w:color w:val="000000"/>
          <w:kern w:val="0"/>
          <w:sz w:val="22"/>
          <w:szCs w:val="22"/>
        </w:rPr>
        <w:t xml:space="preserve">Then, ten years later, the </w:t>
      </w:r>
      <w:r w:rsidR="00543CDE" w:rsidRPr="00C73065">
        <w:rPr>
          <w:rFonts w:ascii="Arial" w:eastAsia="Times New Roman" w:hAnsi="Arial" w:cs="Arial"/>
          <w:color w:val="000000"/>
          <w:kern w:val="0"/>
          <w:sz w:val="22"/>
          <w:szCs w:val="22"/>
        </w:rPr>
        <w:t>titular event</w:t>
      </w:r>
      <w:r w:rsidR="000C6327" w:rsidRPr="00C73065">
        <w:rPr>
          <w:rFonts w:ascii="Arial" w:eastAsia="Times New Roman" w:hAnsi="Arial" w:cs="Arial"/>
          <w:color w:val="000000"/>
          <w:kern w:val="0"/>
          <w:sz w:val="22"/>
          <w:szCs w:val="22"/>
        </w:rPr>
        <w:t xml:space="preserve"> begins</w:t>
      </w:r>
      <w:r w:rsidRPr="00C73065">
        <w:rPr>
          <w:rFonts w:ascii="Arial" w:eastAsia="Times New Roman" w:hAnsi="Arial" w:cs="Arial"/>
          <w:color w:val="000000"/>
          <w:kern w:val="0"/>
          <w:sz w:val="22"/>
          <w:szCs w:val="22"/>
        </w:rPr>
        <w:t xml:space="preserve">: </w:t>
      </w:r>
      <w:r w:rsidRPr="00C73065">
        <w:rPr>
          <w:rFonts w:ascii="Arial" w:eastAsia="Times New Roman" w:hAnsi="Arial" w:cs="Arial"/>
          <w:iCs/>
          <w:color w:val="000000"/>
          <w:kern w:val="0"/>
          <w:sz w:val="22"/>
          <w:szCs w:val="22"/>
        </w:rPr>
        <w:t>the tempest</w:t>
      </w:r>
      <w:r w:rsidRPr="00C73065">
        <w:rPr>
          <w:rFonts w:ascii="Arial" w:eastAsia="Times New Roman" w:hAnsi="Arial" w:cs="Arial"/>
          <w:color w:val="000000"/>
          <w:kern w:val="0"/>
          <w:sz w:val="22"/>
          <w:szCs w:val="22"/>
        </w:rPr>
        <w:t xml:space="preserve">, </w:t>
      </w:r>
      <w:r w:rsidR="006C580C" w:rsidRPr="00C73065">
        <w:rPr>
          <w:rFonts w:ascii="Arial" w:eastAsia="Times New Roman" w:hAnsi="Arial" w:cs="Arial"/>
          <w:color w:val="000000"/>
          <w:kern w:val="0"/>
          <w:sz w:val="22"/>
          <w:szCs w:val="22"/>
        </w:rPr>
        <w:t>a</w:t>
      </w:r>
      <w:r w:rsidRPr="00C73065">
        <w:rPr>
          <w:rFonts w:ascii="Arial" w:eastAsia="Times New Roman" w:hAnsi="Arial" w:cs="Arial"/>
          <w:color w:val="000000"/>
          <w:kern w:val="0"/>
          <w:sz w:val="22"/>
          <w:szCs w:val="22"/>
        </w:rPr>
        <w:t xml:space="preserve"> </w:t>
      </w:r>
      <w:r w:rsidR="006C580C" w:rsidRPr="00C73065">
        <w:rPr>
          <w:rFonts w:ascii="Arial" w:eastAsia="Times New Roman" w:hAnsi="Arial" w:cs="Arial"/>
          <w:color w:val="000000"/>
          <w:kern w:val="0"/>
          <w:sz w:val="22"/>
          <w:szCs w:val="22"/>
        </w:rPr>
        <w:t xml:space="preserve">storm </w:t>
      </w:r>
      <w:r w:rsidRPr="00C73065">
        <w:rPr>
          <w:rFonts w:ascii="Arial" w:eastAsia="Times New Roman" w:hAnsi="Arial" w:cs="Arial"/>
          <w:color w:val="000000"/>
          <w:kern w:val="0"/>
          <w:sz w:val="22"/>
          <w:szCs w:val="22"/>
        </w:rPr>
        <w:t xml:space="preserve">Prospero </w:t>
      </w:r>
      <w:r w:rsidR="006C580C" w:rsidRPr="00C73065">
        <w:rPr>
          <w:rFonts w:ascii="Arial" w:eastAsia="Times New Roman" w:hAnsi="Arial" w:cs="Arial"/>
          <w:color w:val="000000"/>
          <w:kern w:val="0"/>
          <w:sz w:val="22"/>
          <w:szCs w:val="22"/>
        </w:rPr>
        <w:t>sum</w:t>
      </w:r>
      <w:r w:rsidR="00105021" w:rsidRPr="00C73065">
        <w:rPr>
          <w:rFonts w:ascii="Arial" w:eastAsia="Times New Roman" w:hAnsi="Arial" w:cs="Arial"/>
          <w:color w:val="000000"/>
          <w:kern w:val="0"/>
          <w:sz w:val="22"/>
          <w:szCs w:val="22"/>
        </w:rPr>
        <w:t>mons to smash his brother’s ship</w:t>
      </w:r>
      <w:r w:rsidR="006C580C" w:rsidRPr="00C73065">
        <w:rPr>
          <w:rFonts w:ascii="Arial" w:eastAsia="Times New Roman" w:hAnsi="Arial" w:cs="Arial"/>
          <w:color w:val="000000"/>
          <w:kern w:val="0"/>
          <w:sz w:val="22"/>
          <w:szCs w:val="22"/>
        </w:rPr>
        <w:t xml:space="preserve">, which </w:t>
      </w:r>
      <w:r w:rsidR="00105021" w:rsidRPr="00C73065">
        <w:rPr>
          <w:rFonts w:ascii="Arial" w:eastAsia="Times New Roman" w:hAnsi="Arial" w:cs="Arial"/>
          <w:color w:val="000000"/>
          <w:kern w:val="0"/>
          <w:sz w:val="22"/>
          <w:szCs w:val="22"/>
        </w:rPr>
        <w:t>is</w:t>
      </w:r>
      <w:r w:rsidR="006C580C" w:rsidRPr="00C73065">
        <w:rPr>
          <w:rFonts w:ascii="Arial" w:eastAsia="Times New Roman" w:hAnsi="Arial" w:cs="Arial"/>
          <w:color w:val="000000"/>
          <w:kern w:val="0"/>
          <w:sz w:val="22"/>
          <w:szCs w:val="22"/>
        </w:rPr>
        <w:t xml:space="preserve"> coincidentally passing by, to s</w:t>
      </w:r>
      <w:r w:rsidR="004F738A" w:rsidRPr="00C73065">
        <w:rPr>
          <w:rFonts w:ascii="Arial" w:eastAsia="Times New Roman" w:hAnsi="Arial" w:cs="Arial"/>
          <w:color w:val="000000"/>
          <w:kern w:val="0"/>
          <w:sz w:val="22"/>
          <w:szCs w:val="22"/>
        </w:rPr>
        <w:t xml:space="preserve">mithereens – or so it appears, as </w:t>
      </w:r>
      <w:r w:rsidRPr="00C73065">
        <w:rPr>
          <w:rFonts w:ascii="Arial" w:eastAsia="Times New Roman" w:hAnsi="Arial" w:cs="Arial"/>
          <w:color w:val="000000"/>
          <w:kern w:val="0"/>
          <w:sz w:val="22"/>
          <w:szCs w:val="22"/>
        </w:rPr>
        <w:t xml:space="preserve">Prospero is </w:t>
      </w:r>
      <w:r w:rsidR="004F738A" w:rsidRPr="00C73065">
        <w:rPr>
          <w:rFonts w:ascii="Arial" w:eastAsia="Times New Roman" w:hAnsi="Arial" w:cs="Arial"/>
          <w:color w:val="000000"/>
          <w:kern w:val="0"/>
          <w:sz w:val="22"/>
          <w:szCs w:val="22"/>
        </w:rPr>
        <w:t xml:space="preserve">not only a sorcerer but </w:t>
      </w:r>
      <w:r w:rsidR="00543CDE" w:rsidRPr="00C73065">
        <w:rPr>
          <w:rFonts w:ascii="Arial" w:eastAsia="Times New Roman" w:hAnsi="Arial" w:cs="Arial"/>
          <w:color w:val="000000"/>
          <w:kern w:val="0"/>
          <w:sz w:val="22"/>
          <w:szCs w:val="22"/>
        </w:rPr>
        <w:t>also</w:t>
      </w:r>
      <w:r w:rsidR="004F738A" w:rsidRPr="00C73065">
        <w:rPr>
          <w:rFonts w:ascii="Arial" w:eastAsia="Times New Roman" w:hAnsi="Arial" w:cs="Arial"/>
          <w:color w:val="000000"/>
          <w:kern w:val="0"/>
          <w:sz w:val="22"/>
          <w:szCs w:val="22"/>
        </w:rPr>
        <w:t xml:space="preserve"> a master of theatrical</w:t>
      </w:r>
      <w:r w:rsidRPr="00C73065">
        <w:rPr>
          <w:rFonts w:ascii="Arial" w:eastAsia="Times New Roman" w:hAnsi="Arial" w:cs="Arial"/>
          <w:color w:val="000000"/>
          <w:kern w:val="0"/>
          <w:sz w:val="22"/>
          <w:szCs w:val="22"/>
        </w:rPr>
        <w:t xml:space="preserve"> </w:t>
      </w:r>
      <w:r w:rsidRPr="00C73065">
        <w:rPr>
          <w:rFonts w:ascii="Arial" w:eastAsia="Times New Roman" w:hAnsi="Arial" w:cs="Arial"/>
          <w:iCs/>
          <w:color w:val="000000"/>
          <w:kern w:val="0"/>
          <w:sz w:val="22"/>
          <w:szCs w:val="22"/>
        </w:rPr>
        <w:t>special effects</w:t>
      </w:r>
      <w:r w:rsidRPr="00C73065">
        <w:rPr>
          <w:rFonts w:ascii="Arial" w:eastAsia="Times New Roman" w:hAnsi="Arial" w:cs="Arial"/>
          <w:color w:val="000000"/>
          <w:kern w:val="0"/>
          <w:sz w:val="22"/>
          <w:szCs w:val="22"/>
        </w:rPr>
        <w:t xml:space="preserve">. </w:t>
      </w:r>
      <w:r w:rsidR="00105021" w:rsidRPr="00C73065">
        <w:rPr>
          <w:rFonts w:ascii="Arial" w:eastAsia="Times New Roman" w:hAnsi="Arial" w:cs="Arial"/>
          <w:color w:val="000000"/>
          <w:kern w:val="0"/>
          <w:sz w:val="22"/>
          <w:szCs w:val="22"/>
        </w:rPr>
        <w:t>The sailors are stranded on the island in separate groups</w:t>
      </w:r>
      <w:r w:rsidR="00A67F15" w:rsidRPr="00C73065">
        <w:rPr>
          <w:rFonts w:ascii="Arial" w:eastAsia="Times New Roman" w:hAnsi="Arial" w:cs="Arial"/>
          <w:color w:val="000000"/>
          <w:kern w:val="0"/>
          <w:sz w:val="22"/>
          <w:szCs w:val="22"/>
        </w:rPr>
        <w:t xml:space="preserve">. Throughout the piece, </w:t>
      </w:r>
      <w:r w:rsidRPr="00C73065">
        <w:rPr>
          <w:rFonts w:ascii="Arial" w:eastAsia="Times New Roman" w:hAnsi="Arial" w:cs="Arial"/>
          <w:color w:val="000000"/>
          <w:kern w:val="0"/>
          <w:sz w:val="22"/>
          <w:szCs w:val="22"/>
        </w:rPr>
        <w:t xml:space="preserve">Prospero </w:t>
      </w:r>
      <w:r w:rsidR="00A67F15" w:rsidRPr="00C73065">
        <w:rPr>
          <w:rFonts w:ascii="Arial" w:eastAsia="Times New Roman" w:hAnsi="Arial" w:cs="Arial"/>
          <w:color w:val="000000"/>
          <w:kern w:val="0"/>
          <w:sz w:val="22"/>
          <w:szCs w:val="22"/>
        </w:rPr>
        <w:t>acts as director – or choreographer – who sets out the movement patterns of the</w:t>
      </w:r>
      <w:r w:rsidR="007E3273" w:rsidRPr="00C73065">
        <w:rPr>
          <w:rFonts w:ascii="Arial" w:eastAsia="Times New Roman" w:hAnsi="Arial" w:cs="Arial"/>
          <w:color w:val="000000"/>
          <w:kern w:val="0"/>
          <w:sz w:val="22"/>
          <w:szCs w:val="22"/>
        </w:rPr>
        <w:t xml:space="preserve"> castaways through magical manipulation (or directorial instructions) so that</w:t>
      </w:r>
      <w:r w:rsidR="00543CDE" w:rsidRPr="00C73065">
        <w:rPr>
          <w:rFonts w:ascii="Arial" w:eastAsia="Times New Roman" w:hAnsi="Arial" w:cs="Arial"/>
          <w:color w:val="000000"/>
          <w:kern w:val="0"/>
          <w:sz w:val="22"/>
          <w:szCs w:val="22"/>
        </w:rPr>
        <w:t xml:space="preserve"> they ultimately end up together</w:t>
      </w:r>
      <w:r w:rsidR="007E3273" w:rsidRPr="00C73065">
        <w:rPr>
          <w:rFonts w:ascii="Arial" w:eastAsia="Times New Roman" w:hAnsi="Arial" w:cs="Arial"/>
          <w:color w:val="000000"/>
          <w:kern w:val="0"/>
          <w:sz w:val="22"/>
          <w:szCs w:val="22"/>
        </w:rPr>
        <w:t xml:space="preserve"> in a circle he has drawn. In the meantime, he sets up an elaborate plot</w:t>
      </w:r>
      <w:r w:rsidR="00306B72" w:rsidRPr="00C73065">
        <w:rPr>
          <w:rFonts w:ascii="Arial" w:eastAsia="Times New Roman" w:hAnsi="Arial" w:cs="Arial"/>
          <w:color w:val="000000"/>
          <w:kern w:val="0"/>
          <w:sz w:val="22"/>
          <w:szCs w:val="22"/>
        </w:rPr>
        <w:t xml:space="preserve">, as befits a stage manager, with Ariel as his stagehand. </w:t>
      </w:r>
      <w:r w:rsidR="00BE5B41" w:rsidRPr="00C73065">
        <w:rPr>
          <w:rFonts w:ascii="Arial" w:eastAsia="Times New Roman" w:hAnsi="Arial" w:cs="Arial"/>
          <w:color w:val="000000"/>
          <w:kern w:val="0"/>
          <w:sz w:val="22"/>
          <w:szCs w:val="22"/>
        </w:rPr>
        <w:t xml:space="preserve">There is a romantic </w:t>
      </w:r>
      <w:r w:rsidR="00905EB4">
        <w:rPr>
          <w:rFonts w:ascii="Arial" w:eastAsia="Times New Roman" w:hAnsi="Arial" w:cs="Arial"/>
          <w:color w:val="000000"/>
          <w:kern w:val="0"/>
          <w:sz w:val="22"/>
          <w:szCs w:val="22"/>
        </w:rPr>
        <w:t>subplot</w:t>
      </w:r>
      <w:r w:rsidR="00BE5B41" w:rsidRPr="00C73065">
        <w:rPr>
          <w:rFonts w:ascii="Arial" w:eastAsia="Times New Roman" w:hAnsi="Arial" w:cs="Arial"/>
          <w:color w:val="000000"/>
          <w:kern w:val="0"/>
          <w:sz w:val="22"/>
          <w:szCs w:val="22"/>
        </w:rPr>
        <w:t xml:space="preserve"> – his daughter falls in love with </w:t>
      </w:r>
      <w:r w:rsidR="001629E7" w:rsidRPr="00C73065">
        <w:rPr>
          <w:rFonts w:ascii="Arial" w:eastAsia="Times New Roman" w:hAnsi="Arial" w:cs="Arial"/>
          <w:color w:val="000000"/>
          <w:kern w:val="0"/>
          <w:sz w:val="22"/>
          <w:szCs w:val="22"/>
        </w:rPr>
        <w:t xml:space="preserve">a prince – and forgiveness, reconciliation and a romantic union ensue. </w:t>
      </w:r>
      <w:r w:rsidR="00D40E8F" w:rsidRPr="00C73065">
        <w:rPr>
          <w:rFonts w:ascii="Arial" w:eastAsia="Times New Roman" w:hAnsi="Arial" w:cs="Arial"/>
          <w:color w:val="000000"/>
          <w:kern w:val="0"/>
          <w:sz w:val="22"/>
          <w:szCs w:val="22"/>
        </w:rPr>
        <w:t xml:space="preserve"> At the closing of his ‘spectacle’, Prospero lets Ariel go, tosses his magic books into the sea and breaks his staff. He renounces his magic whil</w:t>
      </w:r>
      <w:r w:rsidR="005538F9" w:rsidRPr="00C73065">
        <w:rPr>
          <w:rFonts w:ascii="Arial" w:eastAsia="Times New Roman" w:hAnsi="Arial" w:cs="Arial"/>
          <w:color w:val="000000"/>
          <w:kern w:val="0"/>
          <w:sz w:val="22"/>
          <w:szCs w:val="22"/>
        </w:rPr>
        <w:t>e</w:t>
      </w:r>
      <w:r w:rsidR="00D40E8F" w:rsidRPr="00C73065">
        <w:rPr>
          <w:rFonts w:ascii="Arial" w:eastAsia="Times New Roman" w:hAnsi="Arial" w:cs="Arial"/>
          <w:color w:val="000000"/>
          <w:kern w:val="0"/>
          <w:sz w:val="22"/>
          <w:szCs w:val="22"/>
        </w:rPr>
        <w:t xml:space="preserve"> at the same time breaking the theatrical illusion</w:t>
      </w:r>
      <w:r w:rsidR="00C73065">
        <w:rPr>
          <w:rFonts w:ascii="Arial" w:eastAsia="Times New Roman" w:hAnsi="Arial" w:cs="Arial"/>
          <w:color w:val="000000"/>
          <w:kern w:val="0"/>
          <w:sz w:val="22"/>
          <w:szCs w:val="22"/>
        </w:rPr>
        <w:t xml:space="preserve">: </w:t>
      </w:r>
      <w:r w:rsidRPr="00C73065">
        <w:rPr>
          <w:rFonts w:ascii="Arial" w:eastAsia="Times New Roman" w:hAnsi="Arial" w:cs="Arial"/>
          <w:color w:val="000000"/>
          <w:kern w:val="0"/>
          <w:sz w:val="22"/>
          <w:szCs w:val="22"/>
        </w:rPr>
        <w:t>‘</w:t>
      </w:r>
      <w:r w:rsidRPr="00C73065">
        <w:rPr>
          <w:rFonts w:ascii="Arial" w:eastAsia="Times New Roman" w:hAnsi="Arial" w:cs="Arial"/>
          <w:color w:val="000000"/>
          <w:kern w:val="0"/>
          <w:sz w:val="22"/>
          <w:szCs w:val="22"/>
          <w:shd w:val="clear" w:color="auto" w:fill="FFFFFF"/>
        </w:rPr>
        <w:t>these our actors, as I foretold you, were all spirits and / Are melted into air, into thin air.’</w:t>
      </w:r>
    </w:p>
    <w:p w14:paraId="68714EE0" w14:textId="3D10A418" w:rsidR="0033231C" w:rsidRPr="00C73065" w:rsidRDefault="00086575"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shd w:val="clear" w:color="auto" w:fill="FFFFFF"/>
        </w:rPr>
        <w:t>After</w:t>
      </w:r>
      <w:r w:rsidR="00FF4D5C">
        <w:rPr>
          <w:rFonts w:ascii="Arial" w:eastAsia="Times New Roman" w:hAnsi="Arial" w:cs="Arial"/>
          <w:color w:val="000000"/>
          <w:kern w:val="0"/>
          <w:sz w:val="22"/>
          <w:szCs w:val="22"/>
          <w:shd w:val="clear" w:color="auto" w:fill="FFFFFF"/>
        </w:rPr>
        <w:t>wards</w:t>
      </w:r>
      <w:r w:rsidRPr="00C73065">
        <w:rPr>
          <w:rFonts w:ascii="Arial" w:eastAsia="Times New Roman" w:hAnsi="Arial" w:cs="Arial"/>
          <w:color w:val="000000"/>
          <w:kern w:val="0"/>
          <w:sz w:val="22"/>
          <w:szCs w:val="22"/>
          <w:shd w:val="clear" w:color="auto" w:fill="FFFFFF"/>
        </w:rPr>
        <w:t xml:space="preserve">, he addresses the audience directly to request that they </w:t>
      </w:r>
      <w:r w:rsidR="00543CDE" w:rsidRPr="00C73065">
        <w:rPr>
          <w:rFonts w:ascii="Arial" w:eastAsia="Times New Roman" w:hAnsi="Arial" w:cs="Arial"/>
          <w:color w:val="000000"/>
          <w:kern w:val="0"/>
          <w:sz w:val="22"/>
          <w:szCs w:val="22"/>
          <w:shd w:val="clear" w:color="auto" w:fill="FFFFFF"/>
        </w:rPr>
        <w:t>liberate</w:t>
      </w:r>
      <w:r w:rsidRPr="00C73065">
        <w:rPr>
          <w:rFonts w:ascii="Arial" w:eastAsia="Times New Roman" w:hAnsi="Arial" w:cs="Arial"/>
          <w:color w:val="000000"/>
          <w:kern w:val="0"/>
          <w:sz w:val="22"/>
          <w:szCs w:val="22"/>
          <w:shd w:val="clear" w:color="auto" w:fill="FFFFFF"/>
        </w:rPr>
        <w:t xml:space="preserve"> him too </w:t>
      </w:r>
      <w:r w:rsidR="0033231C" w:rsidRPr="00C73065">
        <w:rPr>
          <w:rFonts w:ascii="Arial" w:eastAsia="Times New Roman" w:hAnsi="Arial" w:cs="Arial"/>
          <w:color w:val="000000"/>
          <w:kern w:val="0"/>
          <w:sz w:val="22"/>
          <w:szCs w:val="22"/>
          <w:shd w:val="clear" w:color="auto" w:fill="FFFFFF"/>
        </w:rPr>
        <w:t xml:space="preserve">– Prospero, </w:t>
      </w:r>
      <w:r w:rsidRPr="00C73065">
        <w:rPr>
          <w:rFonts w:ascii="Arial" w:eastAsia="Times New Roman" w:hAnsi="Arial" w:cs="Arial"/>
          <w:color w:val="000000"/>
          <w:kern w:val="0"/>
          <w:sz w:val="22"/>
          <w:szCs w:val="22"/>
          <w:shd w:val="clear" w:color="auto" w:fill="FFFFFF"/>
        </w:rPr>
        <w:t>the actor, the writer,</w:t>
      </w:r>
      <w:r w:rsidR="0033231C" w:rsidRPr="00C73065">
        <w:rPr>
          <w:rFonts w:ascii="Arial" w:eastAsia="Times New Roman" w:hAnsi="Arial" w:cs="Arial"/>
          <w:color w:val="000000"/>
          <w:kern w:val="0"/>
          <w:sz w:val="22"/>
          <w:szCs w:val="22"/>
          <w:shd w:val="clear" w:color="auto" w:fill="FFFFFF"/>
        </w:rPr>
        <w:t xml:space="preserve"> Shakespeare – </w:t>
      </w:r>
      <w:r w:rsidR="00402D6F" w:rsidRPr="00C73065">
        <w:rPr>
          <w:rFonts w:ascii="Arial" w:eastAsia="Times New Roman" w:hAnsi="Arial" w:cs="Arial"/>
          <w:color w:val="000000"/>
          <w:kern w:val="0"/>
          <w:sz w:val="22"/>
          <w:szCs w:val="22"/>
          <w:shd w:val="clear" w:color="auto" w:fill="FFFFFF"/>
        </w:rPr>
        <w:t>by applauding</w:t>
      </w:r>
      <w:r w:rsidR="0033231C" w:rsidRPr="00C73065">
        <w:rPr>
          <w:rFonts w:ascii="Arial" w:eastAsia="Times New Roman" w:hAnsi="Arial" w:cs="Arial"/>
          <w:color w:val="000000"/>
          <w:kern w:val="0"/>
          <w:sz w:val="22"/>
          <w:szCs w:val="22"/>
        </w:rPr>
        <w:t xml:space="preserve"> (</w:t>
      </w:r>
      <w:r w:rsidR="00402D6F" w:rsidRPr="00C73065">
        <w:rPr>
          <w:rFonts w:ascii="Arial" w:eastAsia="Times New Roman" w:hAnsi="Arial" w:cs="Arial"/>
          <w:color w:val="000000"/>
          <w:kern w:val="0"/>
          <w:sz w:val="22"/>
          <w:szCs w:val="22"/>
        </w:rPr>
        <w:t xml:space="preserve">one attractive explanation of why we do indeed applaud a performance takes us back to pre-modern times, </w:t>
      </w:r>
      <w:r w:rsidR="001814C5" w:rsidRPr="00C73065">
        <w:rPr>
          <w:rFonts w:ascii="Arial" w:eastAsia="Times New Roman" w:hAnsi="Arial" w:cs="Arial"/>
          <w:color w:val="000000"/>
          <w:kern w:val="0"/>
          <w:sz w:val="22"/>
          <w:szCs w:val="22"/>
        </w:rPr>
        <w:t>when we would ward off evil spirits, or representations of them,</w:t>
      </w:r>
      <w:r w:rsidR="001B6BE0" w:rsidRPr="00C73065">
        <w:rPr>
          <w:rFonts w:ascii="Arial" w:eastAsia="Times New Roman" w:hAnsi="Arial" w:cs="Arial"/>
          <w:color w:val="000000"/>
          <w:kern w:val="0"/>
          <w:sz w:val="22"/>
          <w:szCs w:val="22"/>
        </w:rPr>
        <w:t xml:space="preserve"> by imitating the sound of thunder with our hands; we imitate </w:t>
      </w:r>
      <w:r w:rsidR="001B6BE0" w:rsidRPr="00C73065">
        <w:rPr>
          <w:rFonts w:ascii="Arial" w:eastAsia="Times New Roman" w:hAnsi="Arial" w:cs="Arial"/>
          <w:color w:val="000000"/>
          <w:kern w:val="0"/>
          <w:sz w:val="22"/>
          <w:szCs w:val="22"/>
        </w:rPr>
        <w:lastRenderedPageBreak/>
        <w:t xml:space="preserve">that which causes us fear and, in doing so, </w:t>
      </w:r>
      <w:r w:rsidR="00C55440" w:rsidRPr="00C73065">
        <w:rPr>
          <w:rFonts w:ascii="Arial" w:eastAsia="Times New Roman" w:hAnsi="Arial" w:cs="Arial"/>
          <w:color w:val="000000"/>
          <w:kern w:val="0"/>
          <w:sz w:val="22"/>
          <w:szCs w:val="22"/>
        </w:rPr>
        <w:t xml:space="preserve">banish our fear. We </w:t>
      </w:r>
      <w:r w:rsidR="00543CDE" w:rsidRPr="00C73065">
        <w:rPr>
          <w:rFonts w:ascii="Arial" w:eastAsia="Times New Roman" w:hAnsi="Arial" w:cs="Arial"/>
          <w:color w:val="000000"/>
          <w:kern w:val="0"/>
          <w:sz w:val="22"/>
          <w:szCs w:val="22"/>
        </w:rPr>
        <w:t>depict</w:t>
      </w:r>
      <w:r w:rsidR="00C55440" w:rsidRPr="00C73065">
        <w:rPr>
          <w:rFonts w:ascii="Arial" w:eastAsia="Times New Roman" w:hAnsi="Arial" w:cs="Arial"/>
          <w:color w:val="000000"/>
          <w:kern w:val="0"/>
          <w:sz w:val="22"/>
          <w:szCs w:val="22"/>
        </w:rPr>
        <w:t xml:space="preserve"> the storm in order to </w:t>
      </w:r>
      <w:r w:rsidR="007004C5">
        <w:rPr>
          <w:rFonts w:ascii="Arial" w:eastAsia="Times New Roman" w:hAnsi="Arial" w:cs="Arial"/>
          <w:color w:val="000000"/>
          <w:kern w:val="0"/>
          <w:sz w:val="22"/>
          <w:szCs w:val="22"/>
        </w:rPr>
        <w:t>vanquish</w:t>
      </w:r>
      <w:r w:rsidR="00C55440" w:rsidRPr="00C73065">
        <w:rPr>
          <w:rFonts w:ascii="Arial" w:eastAsia="Times New Roman" w:hAnsi="Arial" w:cs="Arial"/>
          <w:color w:val="000000"/>
          <w:kern w:val="0"/>
          <w:sz w:val="22"/>
          <w:szCs w:val="22"/>
        </w:rPr>
        <w:t xml:space="preserve"> it).</w:t>
      </w:r>
      <w:r w:rsidR="0033231C" w:rsidRPr="00C73065">
        <w:rPr>
          <w:rFonts w:ascii="Arial" w:eastAsia="Times New Roman" w:hAnsi="Arial" w:cs="Arial"/>
          <w:color w:val="000000"/>
          <w:kern w:val="0"/>
          <w:sz w:val="22"/>
          <w:szCs w:val="22"/>
        </w:rPr>
        <w:t xml:space="preserve"> </w:t>
      </w:r>
    </w:p>
    <w:p w14:paraId="68714EE1" w14:textId="77777777" w:rsidR="0033231C" w:rsidRPr="00C73065" w:rsidRDefault="0033231C" w:rsidP="0033231C">
      <w:pPr>
        <w:rPr>
          <w:rFonts w:ascii="Times New Roman" w:eastAsia="Times New Roman" w:hAnsi="Times New Roman" w:cs="Times New Roman"/>
          <w:color w:val="000000"/>
          <w:kern w:val="0"/>
        </w:rPr>
      </w:pPr>
    </w:p>
    <w:p w14:paraId="68714EE2" w14:textId="77777777"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b/>
          <w:bCs/>
          <w:color w:val="000000"/>
          <w:kern w:val="0"/>
          <w:sz w:val="22"/>
          <w:szCs w:val="22"/>
        </w:rPr>
        <w:t>W</w:t>
      </w:r>
      <w:r w:rsidR="00C55440" w:rsidRPr="00C73065">
        <w:rPr>
          <w:rFonts w:ascii="Arial" w:eastAsia="Times New Roman" w:hAnsi="Arial" w:cs="Arial"/>
          <w:b/>
          <w:bCs/>
          <w:color w:val="000000"/>
          <w:kern w:val="0"/>
          <w:sz w:val="22"/>
          <w:szCs w:val="22"/>
        </w:rPr>
        <w:t>h</w:t>
      </w:r>
      <w:r w:rsidRPr="00C73065">
        <w:rPr>
          <w:rFonts w:ascii="Arial" w:eastAsia="Times New Roman" w:hAnsi="Arial" w:cs="Arial"/>
          <w:b/>
          <w:bCs/>
          <w:color w:val="000000"/>
          <w:kern w:val="0"/>
          <w:sz w:val="22"/>
          <w:szCs w:val="22"/>
        </w:rPr>
        <w:t xml:space="preserve">at we </w:t>
      </w:r>
      <w:r w:rsidR="00C55440" w:rsidRPr="00C73065">
        <w:rPr>
          <w:rFonts w:ascii="Arial" w:eastAsia="Times New Roman" w:hAnsi="Arial" w:cs="Arial"/>
          <w:b/>
          <w:bCs/>
          <w:color w:val="000000"/>
          <w:kern w:val="0"/>
          <w:sz w:val="22"/>
          <w:szCs w:val="22"/>
        </w:rPr>
        <w:t>leave behind</w:t>
      </w:r>
    </w:p>
    <w:p w14:paraId="68714EE3" w14:textId="27791CAA" w:rsidR="0033231C" w:rsidRPr="00C73065" w:rsidRDefault="00C55440"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The character of</w:t>
      </w:r>
      <w:r w:rsidR="0033231C" w:rsidRPr="00C73065">
        <w:rPr>
          <w:rFonts w:ascii="Arial" w:eastAsia="Times New Roman" w:hAnsi="Arial" w:cs="Arial"/>
          <w:color w:val="000000"/>
          <w:kern w:val="0"/>
          <w:sz w:val="22"/>
          <w:szCs w:val="22"/>
        </w:rPr>
        <w:t xml:space="preserve"> Prospero is </w:t>
      </w:r>
      <w:r w:rsidRPr="00C73065">
        <w:rPr>
          <w:rFonts w:ascii="Arial" w:eastAsia="Times New Roman" w:hAnsi="Arial" w:cs="Arial"/>
          <w:color w:val="000000"/>
          <w:kern w:val="0"/>
          <w:sz w:val="22"/>
          <w:szCs w:val="22"/>
        </w:rPr>
        <w:t>of interest for a number of reasons: h</w:t>
      </w:r>
      <w:r w:rsidR="00AA372A" w:rsidRPr="00C73065">
        <w:rPr>
          <w:rFonts w:ascii="Arial" w:eastAsia="Times New Roman" w:hAnsi="Arial" w:cs="Arial"/>
          <w:color w:val="000000"/>
          <w:kern w:val="0"/>
          <w:sz w:val="22"/>
          <w:szCs w:val="22"/>
        </w:rPr>
        <w:t>e</w:t>
      </w:r>
      <w:r w:rsidRPr="00C73065">
        <w:rPr>
          <w:rFonts w:ascii="Arial" w:eastAsia="Times New Roman" w:hAnsi="Arial" w:cs="Arial"/>
          <w:color w:val="000000"/>
          <w:kern w:val="0"/>
          <w:sz w:val="22"/>
          <w:szCs w:val="22"/>
        </w:rPr>
        <w:t xml:space="preserve"> embodie</w:t>
      </w:r>
      <w:r w:rsidR="001458F8" w:rsidRPr="00C73065">
        <w:rPr>
          <w:rFonts w:ascii="Arial" w:eastAsia="Times New Roman" w:hAnsi="Arial" w:cs="Arial"/>
          <w:color w:val="000000"/>
          <w:kern w:val="0"/>
          <w:sz w:val="22"/>
          <w:szCs w:val="22"/>
        </w:rPr>
        <w:t xml:space="preserve">s both the magic of art and the modern human’s will to control man and nature. </w:t>
      </w:r>
      <w:r w:rsidR="00AA372A" w:rsidRPr="00C73065">
        <w:rPr>
          <w:rFonts w:ascii="Arial" w:eastAsia="Times New Roman" w:hAnsi="Arial" w:cs="Arial"/>
          <w:color w:val="000000"/>
          <w:kern w:val="0"/>
          <w:sz w:val="22"/>
          <w:szCs w:val="22"/>
        </w:rPr>
        <w:t xml:space="preserve">Both what our era seems to need – art – and also why we currently find ourselves in a storm. He is the artists drawing a magic </w:t>
      </w:r>
      <w:r w:rsidR="00C73065" w:rsidRPr="00C73065">
        <w:rPr>
          <w:rFonts w:ascii="Arial" w:eastAsia="Times New Roman" w:hAnsi="Arial" w:cs="Arial"/>
          <w:color w:val="000000"/>
          <w:kern w:val="0"/>
          <w:sz w:val="22"/>
          <w:szCs w:val="22"/>
        </w:rPr>
        <w:t>circle</w:t>
      </w:r>
      <w:r w:rsidR="00AA372A" w:rsidRPr="00C73065">
        <w:rPr>
          <w:rFonts w:ascii="Arial" w:eastAsia="Times New Roman" w:hAnsi="Arial" w:cs="Arial"/>
          <w:color w:val="000000"/>
          <w:kern w:val="0"/>
          <w:sz w:val="22"/>
          <w:szCs w:val="22"/>
        </w:rPr>
        <w:t xml:space="preserve"> in the sand, creating a place – the theatre – that at</w:t>
      </w:r>
      <w:r w:rsidR="00E64449">
        <w:rPr>
          <w:rFonts w:ascii="Arial" w:eastAsia="Times New Roman" w:hAnsi="Arial" w:cs="Arial"/>
          <w:color w:val="000000"/>
          <w:kern w:val="0"/>
          <w:sz w:val="22"/>
          <w:szCs w:val="22"/>
        </w:rPr>
        <w:t xml:space="preserve"> its</w:t>
      </w:r>
      <w:r w:rsidR="00AA372A" w:rsidRPr="00C73065">
        <w:rPr>
          <w:rFonts w:ascii="Arial" w:eastAsia="Times New Roman" w:hAnsi="Arial" w:cs="Arial"/>
          <w:color w:val="000000"/>
          <w:kern w:val="0"/>
          <w:sz w:val="22"/>
          <w:szCs w:val="22"/>
        </w:rPr>
        <w:t xml:space="preserve"> best can serve as a</w:t>
      </w:r>
      <w:r w:rsidR="00555FA4" w:rsidRPr="00C73065">
        <w:rPr>
          <w:rFonts w:ascii="Arial" w:eastAsia="Times New Roman" w:hAnsi="Arial" w:cs="Arial"/>
          <w:color w:val="000000"/>
          <w:kern w:val="0"/>
          <w:sz w:val="22"/>
          <w:szCs w:val="22"/>
        </w:rPr>
        <w:t xml:space="preserve"> refuge, but also as a place for collective reflection, collective empathy (grieving, for example)</w:t>
      </w:r>
      <w:r w:rsidR="003D574F" w:rsidRPr="00C73065">
        <w:rPr>
          <w:rFonts w:ascii="Arial" w:eastAsia="Times New Roman" w:hAnsi="Arial" w:cs="Arial"/>
          <w:color w:val="000000"/>
          <w:kern w:val="0"/>
          <w:sz w:val="22"/>
          <w:szCs w:val="22"/>
        </w:rPr>
        <w:t xml:space="preserve">, </w:t>
      </w:r>
      <w:r w:rsidR="00387DFB">
        <w:rPr>
          <w:rFonts w:ascii="Arial" w:eastAsia="Times New Roman" w:hAnsi="Arial" w:cs="Arial"/>
          <w:color w:val="000000"/>
          <w:kern w:val="0"/>
          <w:sz w:val="22"/>
          <w:szCs w:val="22"/>
        </w:rPr>
        <w:t>for</w:t>
      </w:r>
      <w:r w:rsidR="003D574F" w:rsidRPr="00C73065">
        <w:rPr>
          <w:rFonts w:ascii="Arial" w:eastAsia="Times New Roman" w:hAnsi="Arial" w:cs="Arial"/>
          <w:color w:val="000000"/>
          <w:kern w:val="0"/>
          <w:sz w:val="22"/>
          <w:szCs w:val="22"/>
        </w:rPr>
        <w:t xml:space="preserve"> the exploration and evocation of complex affects that may be essential in our time </w:t>
      </w:r>
      <w:r w:rsidR="00BF76D6">
        <w:rPr>
          <w:rFonts w:ascii="Arial" w:eastAsia="Times New Roman" w:hAnsi="Arial" w:cs="Arial"/>
          <w:color w:val="000000"/>
          <w:kern w:val="0"/>
          <w:sz w:val="22"/>
          <w:szCs w:val="22"/>
        </w:rPr>
        <w:t>if we are</w:t>
      </w:r>
      <w:r w:rsidR="00517DF0" w:rsidRPr="00C73065">
        <w:rPr>
          <w:rFonts w:ascii="Arial" w:eastAsia="Times New Roman" w:hAnsi="Arial" w:cs="Arial"/>
          <w:color w:val="000000"/>
          <w:kern w:val="0"/>
          <w:sz w:val="22"/>
          <w:szCs w:val="22"/>
        </w:rPr>
        <w:t xml:space="preserve"> to move through the storm in a way that is worthy and human. Affects that m</w:t>
      </w:r>
      <w:r w:rsidR="00543CDE" w:rsidRPr="00C73065">
        <w:rPr>
          <w:rFonts w:ascii="Arial" w:eastAsia="Times New Roman" w:hAnsi="Arial" w:cs="Arial"/>
          <w:color w:val="000000"/>
          <w:kern w:val="0"/>
          <w:sz w:val="22"/>
          <w:szCs w:val="22"/>
        </w:rPr>
        <w:t>a</w:t>
      </w:r>
      <w:r w:rsidR="00517DF0" w:rsidRPr="00C73065">
        <w:rPr>
          <w:rFonts w:ascii="Arial" w:eastAsia="Times New Roman" w:hAnsi="Arial" w:cs="Arial"/>
          <w:color w:val="000000"/>
          <w:kern w:val="0"/>
          <w:sz w:val="22"/>
          <w:szCs w:val="22"/>
        </w:rPr>
        <w:t xml:space="preserve">y also help to temper the storm. </w:t>
      </w:r>
      <w:r w:rsidR="0033231C" w:rsidRPr="00C73065">
        <w:rPr>
          <w:rFonts w:ascii="Arial" w:eastAsia="Times New Roman" w:hAnsi="Arial" w:cs="Arial"/>
          <w:color w:val="000000"/>
          <w:kern w:val="0"/>
          <w:sz w:val="22"/>
          <w:szCs w:val="22"/>
        </w:rPr>
        <w:t xml:space="preserve"> </w:t>
      </w:r>
      <w:r w:rsidR="00517DF0" w:rsidRPr="00C73065">
        <w:rPr>
          <w:rFonts w:ascii="Arial" w:eastAsia="Times New Roman" w:hAnsi="Arial" w:cs="Arial"/>
          <w:color w:val="000000"/>
          <w:kern w:val="0"/>
          <w:sz w:val="22"/>
          <w:szCs w:val="22"/>
        </w:rPr>
        <w:t xml:space="preserve"> </w:t>
      </w:r>
    </w:p>
    <w:p w14:paraId="68714EE4" w14:textId="77777777" w:rsidR="0033231C" w:rsidRPr="00C73065" w:rsidRDefault="00517DF0"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When you see the thirteen dancers move, you see </w:t>
      </w:r>
      <w:r w:rsidR="00514473" w:rsidRPr="00C73065">
        <w:rPr>
          <w:rFonts w:ascii="Arial" w:eastAsia="Times New Roman" w:hAnsi="Arial" w:cs="Arial"/>
          <w:color w:val="000000"/>
          <w:kern w:val="0"/>
          <w:sz w:val="22"/>
          <w:szCs w:val="22"/>
        </w:rPr>
        <w:t xml:space="preserve">purposeful purposelessness, pure pleasure that is not quite hedonism – </w:t>
      </w:r>
      <w:r w:rsidR="00B92543" w:rsidRPr="00C73065">
        <w:rPr>
          <w:rFonts w:ascii="Arial" w:eastAsia="Times New Roman" w:hAnsi="Arial" w:cs="Arial"/>
          <w:color w:val="000000"/>
          <w:kern w:val="0"/>
          <w:sz w:val="22"/>
          <w:szCs w:val="22"/>
        </w:rPr>
        <w:t>it takes effort;</w:t>
      </w:r>
      <w:r w:rsidR="00514473" w:rsidRPr="00C73065">
        <w:rPr>
          <w:rFonts w:ascii="Arial" w:eastAsia="Times New Roman" w:hAnsi="Arial" w:cs="Arial"/>
          <w:color w:val="000000"/>
          <w:kern w:val="0"/>
          <w:sz w:val="22"/>
          <w:szCs w:val="22"/>
        </w:rPr>
        <w:t xml:space="preserve"> dancing certainly, </w:t>
      </w:r>
      <w:r w:rsidR="00B92543" w:rsidRPr="00C73065">
        <w:rPr>
          <w:rFonts w:ascii="Arial" w:eastAsia="Times New Roman" w:hAnsi="Arial" w:cs="Arial"/>
          <w:color w:val="000000"/>
          <w:kern w:val="0"/>
          <w:sz w:val="22"/>
          <w:szCs w:val="22"/>
        </w:rPr>
        <w:t>but watching also demands your attention. This ‘investment’ of so much talent, time, concentration and, indeed, money, in thirteen dancing bodies</w:t>
      </w:r>
      <w:r w:rsidR="00F973D6" w:rsidRPr="00C73065">
        <w:rPr>
          <w:rFonts w:ascii="Arial" w:eastAsia="Times New Roman" w:hAnsi="Arial" w:cs="Arial"/>
          <w:color w:val="000000"/>
          <w:kern w:val="0"/>
          <w:sz w:val="22"/>
          <w:szCs w:val="22"/>
        </w:rPr>
        <w:t xml:space="preserve"> attuned to each other is not aimed so much at pleasure but hop</w:t>
      </w:r>
      <w:r w:rsidR="00E43146" w:rsidRPr="00C73065">
        <w:rPr>
          <w:rFonts w:ascii="Arial" w:eastAsia="Times New Roman" w:hAnsi="Arial" w:cs="Arial"/>
          <w:color w:val="000000"/>
          <w:kern w:val="0"/>
          <w:sz w:val="22"/>
          <w:szCs w:val="22"/>
        </w:rPr>
        <w:t>e</w:t>
      </w:r>
      <w:r w:rsidR="00F973D6" w:rsidRPr="00C73065">
        <w:rPr>
          <w:rFonts w:ascii="Arial" w:eastAsia="Times New Roman" w:hAnsi="Arial" w:cs="Arial"/>
          <w:color w:val="000000"/>
          <w:kern w:val="0"/>
          <w:sz w:val="22"/>
          <w:szCs w:val="22"/>
        </w:rPr>
        <w:t xml:space="preserve">s to have a healing effect. ‘Healing’ ultimately means making whole that which is broken – although </w:t>
      </w:r>
      <w:r w:rsidR="0033231C" w:rsidRPr="00C73065">
        <w:rPr>
          <w:rFonts w:ascii="Arial" w:eastAsia="Times New Roman" w:hAnsi="Arial" w:cs="Arial"/>
          <w:color w:val="000000"/>
          <w:kern w:val="0"/>
          <w:sz w:val="22"/>
          <w:szCs w:val="22"/>
        </w:rPr>
        <w:t xml:space="preserve">De </w:t>
      </w:r>
      <w:proofErr w:type="spellStart"/>
      <w:r w:rsidR="0033231C" w:rsidRPr="00C73065">
        <w:rPr>
          <w:rFonts w:ascii="Arial" w:eastAsia="Times New Roman" w:hAnsi="Arial" w:cs="Arial"/>
          <w:color w:val="000000"/>
          <w:kern w:val="0"/>
          <w:sz w:val="22"/>
          <w:szCs w:val="22"/>
        </w:rPr>
        <w:t>Keersmaeker</w:t>
      </w:r>
      <w:proofErr w:type="spellEnd"/>
      <w:r w:rsidR="0033231C" w:rsidRPr="00C73065">
        <w:rPr>
          <w:rFonts w:ascii="Arial" w:eastAsia="Times New Roman" w:hAnsi="Arial" w:cs="Arial"/>
          <w:color w:val="000000"/>
          <w:kern w:val="0"/>
          <w:sz w:val="22"/>
          <w:szCs w:val="22"/>
        </w:rPr>
        <w:t xml:space="preserve"> </w:t>
      </w:r>
      <w:r w:rsidR="00F973D6" w:rsidRPr="00C73065">
        <w:rPr>
          <w:rFonts w:ascii="Arial" w:eastAsia="Times New Roman" w:hAnsi="Arial" w:cs="Arial"/>
          <w:color w:val="000000"/>
          <w:kern w:val="0"/>
          <w:sz w:val="22"/>
          <w:szCs w:val="22"/>
        </w:rPr>
        <w:t>does also always show the beauty of brokenness, of the</w:t>
      </w:r>
      <w:r w:rsidR="00CF1FE5" w:rsidRPr="00C73065">
        <w:rPr>
          <w:rFonts w:ascii="Arial" w:eastAsia="Times New Roman" w:hAnsi="Arial" w:cs="Arial"/>
          <w:color w:val="000000"/>
          <w:kern w:val="0"/>
          <w:sz w:val="22"/>
          <w:szCs w:val="22"/>
        </w:rPr>
        <w:t xml:space="preserve"> shattered</w:t>
      </w:r>
      <w:r w:rsidR="00F973D6" w:rsidRPr="00C73065">
        <w:rPr>
          <w:rFonts w:ascii="Arial" w:eastAsia="Times New Roman" w:hAnsi="Arial" w:cs="Arial"/>
          <w:color w:val="000000"/>
          <w:kern w:val="0"/>
          <w:sz w:val="22"/>
          <w:szCs w:val="22"/>
        </w:rPr>
        <w:t xml:space="preserve"> shards</w:t>
      </w:r>
      <w:r w:rsidR="0076752B" w:rsidRPr="00C73065">
        <w:rPr>
          <w:rFonts w:ascii="Arial" w:eastAsia="Times New Roman" w:hAnsi="Arial" w:cs="Arial"/>
          <w:color w:val="000000"/>
          <w:kern w:val="0"/>
          <w:sz w:val="22"/>
          <w:szCs w:val="22"/>
        </w:rPr>
        <w:t xml:space="preserve"> lying </w:t>
      </w:r>
      <w:r w:rsidR="00C73065" w:rsidRPr="00C73065">
        <w:rPr>
          <w:rFonts w:ascii="Arial" w:eastAsia="Times New Roman" w:hAnsi="Arial" w:cs="Arial"/>
          <w:color w:val="000000"/>
          <w:kern w:val="0"/>
          <w:sz w:val="22"/>
          <w:szCs w:val="22"/>
        </w:rPr>
        <w:t>on</w:t>
      </w:r>
      <w:r w:rsidR="0076752B" w:rsidRPr="00C73065">
        <w:rPr>
          <w:rFonts w:ascii="Arial" w:eastAsia="Times New Roman" w:hAnsi="Arial" w:cs="Arial"/>
          <w:color w:val="000000"/>
          <w:kern w:val="0"/>
          <w:sz w:val="22"/>
          <w:szCs w:val="22"/>
        </w:rPr>
        <w:t xml:space="preserve"> t</w:t>
      </w:r>
      <w:r w:rsidR="00CF1FE5" w:rsidRPr="00C73065">
        <w:rPr>
          <w:rFonts w:ascii="Arial" w:eastAsia="Times New Roman" w:hAnsi="Arial" w:cs="Arial"/>
          <w:color w:val="000000"/>
          <w:kern w:val="0"/>
          <w:sz w:val="22"/>
          <w:szCs w:val="22"/>
        </w:rPr>
        <w:t>he ground in beautiful patterns</w:t>
      </w:r>
      <w:r w:rsidR="0033231C" w:rsidRPr="00C73065">
        <w:rPr>
          <w:rFonts w:ascii="Arial" w:eastAsia="Times New Roman" w:hAnsi="Arial" w:cs="Arial"/>
          <w:color w:val="000000"/>
          <w:kern w:val="0"/>
          <w:sz w:val="22"/>
          <w:szCs w:val="22"/>
        </w:rPr>
        <w:t>.</w:t>
      </w:r>
    </w:p>
    <w:p w14:paraId="68714EE5" w14:textId="78CD4392" w:rsidR="0033231C" w:rsidRPr="00C73065" w:rsidRDefault="00CF1FE5" w:rsidP="0033231C">
      <w:pPr>
        <w:rPr>
          <w:rFonts w:ascii="Times New Roman" w:eastAsia="Times New Roman" w:hAnsi="Times New Roman" w:cs="Times New Roman"/>
          <w:color w:val="000000"/>
          <w:kern w:val="0"/>
        </w:rPr>
      </w:pPr>
      <w:proofErr w:type="gramStart"/>
      <w:r w:rsidRPr="00C73065">
        <w:rPr>
          <w:rFonts w:ascii="Arial" w:eastAsia="Times New Roman" w:hAnsi="Arial" w:cs="Arial"/>
          <w:color w:val="000000"/>
          <w:kern w:val="0"/>
          <w:sz w:val="22"/>
          <w:szCs w:val="22"/>
        </w:rPr>
        <w:t>So</w:t>
      </w:r>
      <w:proofErr w:type="gramEnd"/>
      <w:r w:rsidR="0033231C" w:rsidRPr="00C73065">
        <w:rPr>
          <w:rFonts w:ascii="Arial" w:eastAsia="Times New Roman" w:hAnsi="Arial" w:cs="Arial"/>
          <w:color w:val="000000"/>
          <w:kern w:val="0"/>
          <w:sz w:val="22"/>
          <w:szCs w:val="22"/>
        </w:rPr>
        <w:t xml:space="preserve"> Prospero is </w:t>
      </w:r>
      <w:r w:rsidRPr="00C73065">
        <w:rPr>
          <w:rFonts w:ascii="Arial" w:eastAsia="Times New Roman" w:hAnsi="Arial" w:cs="Arial"/>
          <w:color w:val="000000"/>
          <w:kern w:val="0"/>
          <w:sz w:val="22"/>
          <w:szCs w:val="22"/>
        </w:rPr>
        <w:t xml:space="preserve">a </w:t>
      </w:r>
      <w:r w:rsidR="00C73065" w:rsidRPr="00C73065">
        <w:rPr>
          <w:rFonts w:ascii="Arial" w:eastAsia="Times New Roman" w:hAnsi="Arial" w:cs="Arial"/>
          <w:color w:val="000000"/>
          <w:kern w:val="0"/>
          <w:sz w:val="22"/>
          <w:szCs w:val="22"/>
        </w:rPr>
        <w:t>circle</w:t>
      </w:r>
      <w:r w:rsidRPr="00C73065">
        <w:rPr>
          <w:rFonts w:ascii="Arial" w:eastAsia="Times New Roman" w:hAnsi="Arial" w:cs="Arial"/>
          <w:color w:val="000000"/>
          <w:kern w:val="0"/>
          <w:sz w:val="22"/>
          <w:szCs w:val="22"/>
        </w:rPr>
        <w:t>-drawer</w:t>
      </w:r>
      <w:r w:rsidR="00323E45" w:rsidRPr="00C73065">
        <w:rPr>
          <w:rFonts w:ascii="Arial" w:eastAsia="Times New Roman" w:hAnsi="Arial" w:cs="Arial"/>
          <w:color w:val="000000"/>
          <w:kern w:val="0"/>
          <w:sz w:val="22"/>
          <w:szCs w:val="22"/>
        </w:rPr>
        <w:t>, an artist. But he is also a s</w:t>
      </w:r>
      <w:r w:rsidRPr="00C73065">
        <w:rPr>
          <w:rFonts w:ascii="Arial" w:eastAsia="Times New Roman" w:hAnsi="Arial" w:cs="Arial"/>
          <w:color w:val="000000"/>
          <w:kern w:val="0"/>
          <w:sz w:val="22"/>
          <w:szCs w:val="22"/>
        </w:rPr>
        <w:t xml:space="preserve">cientist, a modern man, a manipulator of people and their environment, someone who controls nature and the elements </w:t>
      </w:r>
      <w:r w:rsidR="0033231C" w:rsidRPr="00C73065">
        <w:rPr>
          <w:rFonts w:ascii="Arial" w:eastAsia="Times New Roman" w:hAnsi="Arial" w:cs="Arial"/>
          <w:color w:val="000000"/>
          <w:kern w:val="0"/>
          <w:sz w:val="22"/>
          <w:szCs w:val="22"/>
        </w:rPr>
        <w:t>(</w:t>
      </w:r>
      <w:r w:rsidR="0033231C" w:rsidRPr="00C73065">
        <w:rPr>
          <w:rFonts w:ascii="Arial" w:eastAsia="Times New Roman" w:hAnsi="Arial" w:cs="Arial"/>
          <w:i/>
          <w:iCs/>
          <w:color w:val="000000"/>
          <w:kern w:val="0"/>
          <w:sz w:val="22"/>
          <w:szCs w:val="22"/>
        </w:rPr>
        <w:t>The Tempest</w:t>
      </w:r>
      <w:r w:rsidR="0033231C" w:rsidRPr="00C73065">
        <w:rPr>
          <w:rFonts w:ascii="Arial" w:eastAsia="Times New Roman" w:hAnsi="Arial" w:cs="Arial"/>
          <w:color w:val="000000"/>
          <w:kern w:val="0"/>
          <w:sz w:val="22"/>
          <w:szCs w:val="22"/>
        </w:rPr>
        <w:t xml:space="preserve"> </w:t>
      </w:r>
      <w:r w:rsidRPr="00C73065">
        <w:rPr>
          <w:rFonts w:ascii="Arial" w:eastAsia="Times New Roman" w:hAnsi="Arial" w:cs="Arial"/>
          <w:color w:val="000000"/>
          <w:kern w:val="0"/>
          <w:sz w:val="22"/>
          <w:szCs w:val="22"/>
        </w:rPr>
        <w:t xml:space="preserve">actually starts with what we would now call </w:t>
      </w:r>
      <w:r w:rsidR="0033231C" w:rsidRPr="00C73065">
        <w:rPr>
          <w:rFonts w:ascii="Arial" w:eastAsia="Times New Roman" w:hAnsi="Arial" w:cs="Arial"/>
          <w:color w:val="000000"/>
          <w:kern w:val="0"/>
          <w:sz w:val="22"/>
          <w:szCs w:val="22"/>
        </w:rPr>
        <w:t>‘geo-engineering’</w:t>
      </w:r>
      <w:r w:rsidRPr="00C73065">
        <w:rPr>
          <w:rFonts w:ascii="Arial" w:eastAsia="Times New Roman" w:hAnsi="Arial" w:cs="Arial"/>
          <w:color w:val="000000"/>
          <w:kern w:val="0"/>
          <w:sz w:val="22"/>
          <w:szCs w:val="22"/>
        </w:rPr>
        <w:t xml:space="preserve">: </w:t>
      </w:r>
      <w:r w:rsidR="00190719" w:rsidRPr="00C73065">
        <w:rPr>
          <w:rFonts w:ascii="Arial" w:eastAsia="Times New Roman" w:hAnsi="Arial" w:cs="Arial"/>
          <w:color w:val="000000"/>
          <w:kern w:val="0"/>
          <w:sz w:val="22"/>
          <w:szCs w:val="22"/>
        </w:rPr>
        <w:t xml:space="preserve">summoning a storm and therefore controlling the </w:t>
      </w:r>
      <w:r w:rsidR="00C73065" w:rsidRPr="00C73065">
        <w:rPr>
          <w:rFonts w:ascii="Arial" w:eastAsia="Times New Roman" w:hAnsi="Arial" w:cs="Arial"/>
          <w:color w:val="000000"/>
          <w:kern w:val="0"/>
          <w:sz w:val="22"/>
          <w:szCs w:val="22"/>
        </w:rPr>
        <w:t>weather;</w:t>
      </w:r>
      <w:r w:rsidR="00190719" w:rsidRPr="00C73065">
        <w:rPr>
          <w:rFonts w:ascii="Arial" w:eastAsia="Times New Roman" w:hAnsi="Arial" w:cs="Arial"/>
          <w:color w:val="000000"/>
          <w:kern w:val="0"/>
          <w:sz w:val="22"/>
          <w:szCs w:val="22"/>
        </w:rPr>
        <w:t xml:space="preserve"> some optimists of progress still hold that </w:t>
      </w:r>
      <w:r w:rsidR="001347EF" w:rsidRPr="00C73065">
        <w:rPr>
          <w:rFonts w:ascii="Arial" w:eastAsia="Times New Roman" w:hAnsi="Arial" w:cs="Arial"/>
          <w:color w:val="000000"/>
          <w:kern w:val="0"/>
          <w:sz w:val="22"/>
          <w:szCs w:val="22"/>
        </w:rPr>
        <w:t xml:space="preserve">such examples of technological intervention in nature can pilot us safely through the storm. </w:t>
      </w:r>
      <w:r w:rsidR="00C73065" w:rsidRPr="00C73065">
        <w:rPr>
          <w:rFonts w:ascii="Arial" w:eastAsia="Times New Roman" w:hAnsi="Arial" w:cs="Arial"/>
          <w:color w:val="000000"/>
          <w:kern w:val="0"/>
          <w:sz w:val="22"/>
          <w:szCs w:val="22"/>
        </w:rPr>
        <w:t>Others</w:t>
      </w:r>
      <w:r w:rsidR="001347EF" w:rsidRPr="00C73065">
        <w:rPr>
          <w:rFonts w:ascii="Arial" w:eastAsia="Times New Roman" w:hAnsi="Arial" w:cs="Arial"/>
          <w:color w:val="000000"/>
          <w:kern w:val="0"/>
          <w:sz w:val="22"/>
          <w:szCs w:val="22"/>
        </w:rPr>
        <w:t xml:space="preserve">, however, see in these </w:t>
      </w:r>
      <w:r w:rsidR="00C73065" w:rsidRPr="00C73065">
        <w:rPr>
          <w:rFonts w:ascii="Arial" w:eastAsia="Times New Roman" w:hAnsi="Arial" w:cs="Arial"/>
          <w:color w:val="000000"/>
          <w:kern w:val="0"/>
          <w:sz w:val="22"/>
          <w:szCs w:val="22"/>
        </w:rPr>
        <w:t>attempts</w:t>
      </w:r>
      <w:r w:rsidR="001347EF" w:rsidRPr="00C73065">
        <w:rPr>
          <w:rFonts w:ascii="Arial" w:eastAsia="Times New Roman" w:hAnsi="Arial" w:cs="Arial"/>
          <w:color w:val="000000"/>
          <w:kern w:val="0"/>
          <w:sz w:val="22"/>
          <w:szCs w:val="22"/>
        </w:rPr>
        <w:t xml:space="preserve"> a form of hubris </w:t>
      </w:r>
      <w:r w:rsidR="00B712F0" w:rsidRPr="00C73065">
        <w:rPr>
          <w:rFonts w:ascii="Arial" w:eastAsia="Times New Roman" w:hAnsi="Arial" w:cs="Arial"/>
          <w:color w:val="000000"/>
          <w:kern w:val="0"/>
          <w:sz w:val="22"/>
          <w:szCs w:val="22"/>
        </w:rPr>
        <w:t xml:space="preserve">that </w:t>
      </w:r>
      <w:r w:rsidR="00323E45" w:rsidRPr="00C73065">
        <w:rPr>
          <w:rFonts w:ascii="Arial" w:eastAsia="Times New Roman" w:hAnsi="Arial" w:cs="Arial"/>
          <w:color w:val="000000"/>
          <w:kern w:val="0"/>
          <w:sz w:val="22"/>
          <w:szCs w:val="22"/>
        </w:rPr>
        <w:t xml:space="preserve">for centuries </w:t>
      </w:r>
      <w:r w:rsidR="00B712F0" w:rsidRPr="00C73065">
        <w:rPr>
          <w:rFonts w:ascii="Arial" w:eastAsia="Times New Roman" w:hAnsi="Arial" w:cs="Arial"/>
          <w:color w:val="000000"/>
          <w:kern w:val="0"/>
          <w:sz w:val="22"/>
          <w:szCs w:val="22"/>
        </w:rPr>
        <w:t xml:space="preserve">has </w:t>
      </w:r>
      <w:r w:rsidR="00BF1659" w:rsidRPr="00C73065">
        <w:rPr>
          <w:rFonts w:ascii="Arial" w:eastAsia="Times New Roman" w:hAnsi="Arial" w:cs="Arial"/>
          <w:color w:val="000000"/>
          <w:kern w:val="0"/>
          <w:sz w:val="22"/>
          <w:szCs w:val="22"/>
        </w:rPr>
        <w:t xml:space="preserve">brought the storm </w:t>
      </w:r>
      <w:r w:rsidR="00577F07">
        <w:rPr>
          <w:rFonts w:ascii="Arial" w:eastAsia="Times New Roman" w:hAnsi="Arial" w:cs="Arial"/>
          <w:color w:val="000000"/>
          <w:kern w:val="0"/>
          <w:sz w:val="22"/>
          <w:szCs w:val="22"/>
        </w:rPr>
        <w:t>to us</w:t>
      </w:r>
      <w:r w:rsidR="00BF1659"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color w:val="000000"/>
          <w:kern w:val="0"/>
          <w:sz w:val="22"/>
          <w:szCs w:val="22"/>
        </w:rPr>
        <w:t xml:space="preserve">Prospero is </w:t>
      </w:r>
      <w:r w:rsidR="00BF1659" w:rsidRPr="00C73065">
        <w:rPr>
          <w:rFonts w:ascii="Arial" w:eastAsia="Times New Roman" w:hAnsi="Arial" w:cs="Arial"/>
          <w:color w:val="000000"/>
          <w:kern w:val="0"/>
          <w:sz w:val="22"/>
          <w:szCs w:val="22"/>
        </w:rPr>
        <w:t xml:space="preserve">equally the prototype European colonist claiming to bring civilisation but </w:t>
      </w:r>
      <w:r w:rsidR="00AD400E">
        <w:rPr>
          <w:rFonts w:ascii="Arial" w:eastAsia="Times New Roman" w:hAnsi="Arial" w:cs="Arial"/>
          <w:color w:val="000000"/>
          <w:kern w:val="0"/>
          <w:sz w:val="22"/>
          <w:szCs w:val="22"/>
        </w:rPr>
        <w:t xml:space="preserve">who </w:t>
      </w:r>
      <w:r w:rsidR="00BF1659" w:rsidRPr="00C73065">
        <w:rPr>
          <w:rFonts w:ascii="Arial" w:eastAsia="Times New Roman" w:hAnsi="Arial" w:cs="Arial"/>
          <w:color w:val="000000"/>
          <w:kern w:val="0"/>
          <w:sz w:val="22"/>
          <w:szCs w:val="22"/>
        </w:rPr>
        <w:t>instead enslaves the native population</w:t>
      </w:r>
      <w:r w:rsidR="007129E7">
        <w:rPr>
          <w:rFonts w:ascii="Arial" w:eastAsia="Times New Roman" w:hAnsi="Arial" w:cs="Arial"/>
          <w:color w:val="000000"/>
          <w:kern w:val="0"/>
          <w:sz w:val="22"/>
          <w:szCs w:val="22"/>
        </w:rPr>
        <w:t>, even</w:t>
      </w:r>
      <w:r w:rsidR="00DE5DA6" w:rsidRPr="00C73065">
        <w:rPr>
          <w:rFonts w:ascii="Arial" w:eastAsia="Times New Roman" w:hAnsi="Arial" w:cs="Arial"/>
          <w:color w:val="000000"/>
          <w:kern w:val="0"/>
          <w:sz w:val="22"/>
          <w:szCs w:val="22"/>
        </w:rPr>
        <w:t xml:space="preserve"> though he renounces the latter. In the end he is the only one who is not free, </w:t>
      </w:r>
      <w:r w:rsidR="00981E25">
        <w:rPr>
          <w:rFonts w:ascii="Arial" w:eastAsia="Times New Roman" w:hAnsi="Arial" w:cs="Arial"/>
          <w:color w:val="000000"/>
          <w:kern w:val="0"/>
          <w:sz w:val="22"/>
          <w:szCs w:val="22"/>
        </w:rPr>
        <w:t>defined</w:t>
      </w:r>
      <w:r w:rsidR="00DE5DA6" w:rsidRPr="00C73065">
        <w:rPr>
          <w:rFonts w:ascii="Arial" w:eastAsia="Times New Roman" w:hAnsi="Arial" w:cs="Arial"/>
          <w:color w:val="000000"/>
          <w:kern w:val="0"/>
          <w:sz w:val="22"/>
          <w:szCs w:val="22"/>
        </w:rPr>
        <w:t xml:space="preserve"> by his attributes: the staff, his books. </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color w:val="000000"/>
          <w:kern w:val="0"/>
          <w:sz w:val="22"/>
          <w:szCs w:val="22"/>
        </w:rPr>
        <w:br/>
      </w:r>
      <w:r w:rsidR="001117A2" w:rsidRPr="00C73065">
        <w:rPr>
          <w:rFonts w:ascii="Arial" w:eastAsia="Times New Roman" w:hAnsi="Arial" w:cs="Arial"/>
          <w:color w:val="000000"/>
          <w:kern w:val="0"/>
          <w:sz w:val="22"/>
          <w:szCs w:val="22"/>
        </w:rPr>
        <w:t>When, at the end of</w:t>
      </w:r>
      <w:r w:rsidR="0033231C" w:rsidRPr="00C73065">
        <w:rPr>
          <w:rFonts w:ascii="Arial" w:eastAsia="Times New Roman" w:hAnsi="Arial" w:cs="Arial"/>
          <w:color w:val="000000"/>
          <w:kern w:val="0"/>
          <w:sz w:val="22"/>
          <w:szCs w:val="22"/>
        </w:rPr>
        <w:t xml:space="preserve"> </w:t>
      </w:r>
      <w:r w:rsidR="001117A2" w:rsidRPr="00C73065">
        <w:rPr>
          <w:rFonts w:ascii="Arial" w:eastAsia="Times New Roman" w:hAnsi="Arial" w:cs="Arial"/>
          <w:i/>
          <w:iCs/>
          <w:color w:val="000000"/>
          <w:kern w:val="0"/>
          <w:sz w:val="22"/>
          <w:szCs w:val="22"/>
        </w:rPr>
        <w:t>The Tempest,</w:t>
      </w:r>
      <w:r w:rsidR="001117A2"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color w:val="000000"/>
          <w:kern w:val="0"/>
          <w:sz w:val="22"/>
          <w:szCs w:val="22"/>
        </w:rPr>
        <w:t xml:space="preserve">Prospero </w:t>
      </w:r>
      <w:r w:rsidR="001117A2" w:rsidRPr="00C73065">
        <w:rPr>
          <w:rFonts w:ascii="Arial" w:eastAsia="Times New Roman" w:hAnsi="Arial" w:cs="Arial"/>
          <w:color w:val="000000"/>
          <w:kern w:val="0"/>
          <w:sz w:val="22"/>
          <w:szCs w:val="22"/>
        </w:rPr>
        <w:t>renounces his</w:t>
      </w:r>
      <w:r w:rsidR="0033231C" w:rsidRPr="00C73065">
        <w:rPr>
          <w:rFonts w:ascii="Arial" w:eastAsia="Times New Roman" w:hAnsi="Arial" w:cs="Arial"/>
          <w:color w:val="000000"/>
          <w:kern w:val="0"/>
          <w:sz w:val="22"/>
          <w:szCs w:val="22"/>
        </w:rPr>
        <w:t xml:space="preserve"> </w:t>
      </w:r>
      <w:r w:rsidR="001117A2" w:rsidRPr="00C73065">
        <w:rPr>
          <w:rFonts w:ascii="Arial" w:eastAsia="Times New Roman" w:hAnsi="Arial" w:cs="Arial"/>
          <w:color w:val="000000"/>
          <w:kern w:val="0"/>
          <w:sz w:val="22"/>
          <w:szCs w:val="22"/>
        </w:rPr>
        <w:t>Art</w:t>
      </w:r>
      <w:r w:rsidR="0033231C" w:rsidRPr="00C73065">
        <w:rPr>
          <w:rFonts w:ascii="Arial" w:eastAsia="Times New Roman" w:hAnsi="Arial" w:cs="Arial"/>
          <w:color w:val="000000"/>
          <w:kern w:val="0"/>
          <w:sz w:val="22"/>
          <w:szCs w:val="22"/>
        </w:rPr>
        <w:t xml:space="preserve"> – </w:t>
      </w:r>
      <w:r w:rsidR="001117A2" w:rsidRPr="00C73065">
        <w:rPr>
          <w:rFonts w:ascii="Arial" w:eastAsia="Times New Roman" w:hAnsi="Arial" w:cs="Arial"/>
          <w:color w:val="000000"/>
          <w:kern w:val="0"/>
          <w:sz w:val="22"/>
          <w:szCs w:val="22"/>
        </w:rPr>
        <w:t xml:space="preserve">magic, science, art – he does something that we may be inclined to think </w:t>
      </w:r>
      <w:r w:rsidR="00C80C14" w:rsidRPr="00C73065">
        <w:rPr>
          <w:rFonts w:ascii="Arial" w:eastAsia="Times New Roman" w:hAnsi="Arial" w:cs="Arial"/>
          <w:color w:val="000000"/>
          <w:kern w:val="0"/>
          <w:sz w:val="22"/>
          <w:szCs w:val="22"/>
        </w:rPr>
        <w:t xml:space="preserve">is something that we should also now do. In any case, doing what a crisis invites us to: thinking </w:t>
      </w:r>
      <w:r w:rsidR="00C73065" w:rsidRPr="00C73065">
        <w:rPr>
          <w:rFonts w:ascii="Arial" w:eastAsia="Times New Roman" w:hAnsi="Arial" w:cs="Arial"/>
          <w:color w:val="000000"/>
          <w:kern w:val="0"/>
          <w:sz w:val="22"/>
          <w:szCs w:val="22"/>
        </w:rPr>
        <w:t>about</w:t>
      </w:r>
      <w:r w:rsidR="00C80C14" w:rsidRPr="00C73065">
        <w:rPr>
          <w:rFonts w:ascii="Arial" w:eastAsia="Times New Roman" w:hAnsi="Arial" w:cs="Arial"/>
          <w:color w:val="000000"/>
          <w:kern w:val="0"/>
          <w:sz w:val="22"/>
          <w:szCs w:val="22"/>
        </w:rPr>
        <w:t xml:space="preserve"> what to take with you, what you have to change, and what you must discard by throwing it five fathoms deep into the sea.</w:t>
      </w:r>
      <w:r w:rsidR="0033231C" w:rsidRPr="00C73065">
        <w:rPr>
          <w:rFonts w:ascii="Arial" w:eastAsia="Times New Roman" w:hAnsi="Arial" w:cs="Arial"/>
          <w:color w:val="000000"/>
          <w:kern w:val="0"/>
          <w:sz w:val="22"/>
          <w:szCs w:val="22"/>
        </w:rPr>
        <w:t xml:space="preserve"> </w:t>
      </w:r>
      <w:r w:rsidR="00C80C14" w:rsidRPr="00C73065">
        <w:rPr>
          <w:rFonts w:ascii="Arial" w:eastAsia="Times New Roman" w:hAnsi="Arial" w:cs="Arial"/>
          <w:color w:val="000000"/>
          <w:kern w:val="0"/>
          <w:sz w:val="22"/>
          <w:szCs w:val="22"/>
        </w:rPr>
        <w:t xml:space="preserve"> </w:t>
      </w:r>
    </w:p>
    <w:p w14:paraId="68714EE6" w14:textId="1ADA45D6" w:rsidR="0033231C" w:rsidRPr="00C73065" w:rsidRDefault="00CA0F42"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But in the performance, all that</w:t>
      </w:r>
      <w:r w:rsidR="0033231C" w:rsidRPr="00C73065">
        <w:rPr>
          <w:rFonts w:ascii="Arial" w:eastAsia="Times New Roman" w:hAnsi="Arial" w:cs="Arial"/>
          <w:color w:val="000000"/>
          <w:kern w:val="0"/>
          <w:sz w:val="22"/>
          <w:szCs w:val="22"/>
        </w:rPr>
        <w:t xml:space="preserve"> – The Tempest, </w:t>
      </w:r>
      <w:r w:rsidRPr="00C73065">
        <w:rPr>
          <w:rFonts w:ascii="Arial" w:eastAsia="Times New Roman" w:hAnsi="Arial" w:cs="Arial"/>
          <w:color w:val="000000"/>
          <w:kern w:val="0"/>
          <w:sz w:val="22"/>
          <w:szCs w:val="22"/>
        </w:rPr>
        <w:t>the story, the characters</w:t>
      </w:r>
      <w:r w:rsidR="0033231C" w:rsidRPr="00C73065">
        <w:rPr>
          <w:rFonts w:ascii="Arial" w:eastAsia="Times New Roman" w:hAnsi="Arial" w:cs="Arial"/>
          <w:color w:val="000000"/>
          <w:kern w:val="0"/>
          <w:sz w:val="22"/>
          <w:szCs w:val="22"/>
        </w:rPr>
        <w:t xml:space="preserve"> – </w:t>
      </w:r>
      <w:r w:rsidRPr="00C73065">
        <w:rPr>
          <w:rFonts w:ascii="Arial" w:eastAsia="Times New Roman" w:hAnsi="Arial" w:cs="Arial"/>
          <w:color w:val="000000"/>
          <w:kern w:val="0"/>
          <w:sz w:val="22"/>
          <w:szCs w:val="22"/>
        </w:rPr>
        <w:t xml:space="preserve">situates itself under the surface, as a hidden score, as the underwater part of an iceberg. </w:t>
      </w:r>
      <w:r w:rsidR="005D2547" w:rsidRPr="00C73065">
        <w:rPr>
          <w:rFonts w:ascii="Arial" w:eastAsia="Times New Roman" w:hAnsi="Arial" w:cs="Arial"/>
          <w:color w:val="000000"/>
          <w:kern w:val="0"/>
          <w:sz w:val="22"/>
          <w:szCs w:val="22"/>
        </w:rPr>
        <w:t xml:space="preserve">Hints rise to the surface in the </w:t>
      </w:r>
      <w:r w:rsidR="0033231C" w:rsidRPr="00C73065">
        <w:rPr>
          <w:rFonts w:ascii="Arial" w:eastAsia="Times New Roman" w:hAnsi="Arial" w:cs="Arial"/>
          <w:color w:val="000000"/>
          <w:kern w:val="0"/>
          <w:sz w:val="22"/>
          <w:szCs w:val="22"/>
        </w:rPr>
        <w:t xml:space="preserve">lyrics </w:t>
      </w:r>
      <w:r w:rsidR="005D2547" w:rsidRPr="00C73065">
        <w:rPr>
          <w:rFonts w:ascii="Arial" w:eastAsia="Times New Roman" w:hAnsi="Arial" w:cs="Arial"/>
          <w:color w:val="000000"/>
          <w:kern w:val="0"/>
          <w:sz w:val="22"/>
          <w:szCs w:val="22"/>
        </w:rPr>
        <w:t>by</w:t>
      </w:r>
      <w:r w:rsidR="0033231C" w:rsidRPr="00C73065">
        <w:rPr>
          <w:rFonts w:ascii="Arial" w:eastAsia="Times New Roman" w:hAnsi="Arial" w:cs="Arial"/>
          <w:color w:val="000000"/>
          <w:kern w:val="0"/>
          <w:sz w:val="22"/>
          <w:szCs w:val="22"/>
        </w:rPr>
        <w:t xml:space="preserve"> </w:t>
      </w:r>
      <w:proofErr w:type="spellStart"/>
      <w:r w:rsidR="0033231C" w:rsidRPr="00C73065">
        <w:rPr>
          <w:rFonts w:ascii="Arial" w:eastAsia="Times New Roman" w:hAnsi="Arial" w:cs="Arial"/>
          <w:color w:val="000000"/>
          <w:kern w:val="0"/>
          <w:sz w:val="22"/>
          <w:szCs w:val="22"/>
        </w:rPr>
        <w:t>Meskerem</w:t>
      </w:r>
      <w:proofErr w:type="spellEnd"/>
      <w:r w:rsidR="00B20814">
        <w:rPr>
          <w:rFonts w:ascii="Arial" w:eastAsia="Times New Roman" w:hAnsi="Arial" w:cs="Arial"/>
          <w:color w:val="000000"/>
          <w:kern w:val="0"/>
          <w:sz w:val="22"/>
          <w:szCs w:val="22"/>
        </w:rPr>
        <w:t xml:space="preserve"> Mees</w:t>
      </w:r>
      <w:r w:rsidR="0033231C" w:rsidRPr="00C73065">
        <w:rPr>
          <w:rFonts w:ascii="Arial" w:eastAsia="Times New Roman" w:hAnsi="Arial" w:cs="Arial"/>
          <w:color w:val="000000"/>
          <w:kern w:val="0"/>
          <w:sz w:val="22"/>
          <w:szCs w:val="22"/>
        </w:rPr>
        <w:t xml:space="preserve">. </w:t>
      </w:r>
      <w:r w:rsidR="005D2547" w:rsidRPr="00C73065">
        <w:rPr>
          <w:rFonts w:ascii="Arial" w:eastAsia="Times New Roman" w:hAnsi="Arial" w:cs="Arial"/>
          <w:color w:val="000000"/>
          <w:kern w:val="0"/>
          <w:sz w:val="22"/>
          <w:szCs w:val="22"/>
        </w:rPr>
        <w:t>The</w:t>
      </w:r>
      <w:r w:rsidR="0033231C" w:rsidRPr="00C73065">
        <w:rPr>
          <w:rFonts w:ascii="Arial" w:eastAsia="Times New Roman" w:hAnsi="Arial" w:cs="Arial"/>
          <w:color w:val="000000"/>
          <w:kern w:val="0"/>
          <w:sz w:val="22"/>
          <w:szCs w:val="22"/>
        </w:rPr>
        <w:t xml:space="preserve"> iconogra</w:t>
      </w:r>
      <w:r w:rsidR="005D2547" w:rsidRPr="00C73065">
        <w:rPr>
          <w:rFonts w:ascii="Arial" w:eastAsia="Times New Roman" w:hAnsi="Arial" w:cs="Arial"/>
          <w:color w:val="000000"/>
          <w:kern w:val="0"/>
          <w:sz w:val="22"/>
          <w:szCs w:val="22"/>
        </w:rPr>
        <w:t xml:space="preserve">phy of the characters in the art </w:t>
      </w:r>
      <w:proofErr w:type="gramStart"/>
      <w:r w:rsidR="005D2547" w:rsidRPr="00C73065">
        <w:rPr>
          <w:rFonts w:ascii="Arial" w:eastAsia="Times New Roman" w:hAnsi="Arial" w:cs="Arial"/>
          <w:color w:val="000000"/>
          <w:kern w:val="0"/>
          <w:sz w:val="22"/>
          <w:szCs w:val="22"/>
        </w:rPr>
        <w:t>form</w:t>
      </w:r>
      <w:proofErr w:type="gramEnd"/>
      <w:r w:rsidR="005D2547" w:rsidRPr="00C73065">
        <w:rPr>
          <w:rFonts w:ascii="Arial" w:eastAsia="Times New Roman" w:hAnsi="Arial" w:cs="Arial"/>
          <w:color w:val="000000"/>
          <w:kern w:val="0"/>
          <w:sz w:val="22"/>
          <w:szCs w:val="22"/>
        </w:rPr>
        <w:t xml:space="preserve"> a source for the physical </w:t>
      </w:r>
      <w:r w:rsidR="00E43146" w:rsidRPr="00C73065">
        <w:rPr>
          <w:rFonts w:ascii="Arial" w:eastAsia="Times New Roman" w:hAnsi="Arial" w:cs="Arial"/>
          <w:color w:val="000000"/>
          <w:kern w:val="0"/>
          <w:sz w:val="22"/>
          <w:szCs w:val="22"/>
        </w:rPr>
        <w:t>rhetoric,</w:t>
      </w:r>
      <w:r w:rsidR="005D2547" w:rsidRPr="00C73065">
        <w:rPr>
          <w:rFonts w:ascii="Arial" w:eastAsia="Times New Roman" w:hAnsi="Arial" w:cs="Arial"/>
          <w:color w:val="000000"/>
          <w:kern w:val="0"/>
          <w:sz w:val="22"/>
          <w:szCs w:val="22"/>
        </w:rPr>
        <w:t xml:space="preserve"> poses and phrases that each dancer translates individually into their own body language. </w:t>
      </w:r>
      <w:r w:rsidR="004532E2" w:rsidRPr="00C73065">
        <w:rPr>
          <w:rFonts w:ascii="Arial" w:eastAsia="Times New Roman" w:hAnsi="Arial" w:cs="Arial"/>
          <w:color w:val="000000"/>
          <w:kern w:val="0"/>
          <w:sz w:val="22"/>
          <w:szCs w:val="22"/>
        </w:rPr>
        <w:t>Some sce</w:t>
      </w:r>
      <w:r w:rsidR="0033231C" w:rsidRPr="00C73065">
        <w:rPr>
          <w:rFonts w:ascii="Arial" w:eastAsia="Times New Roman" w:hAnsi="Arial" w:cs="Arial"/>
          <w:color w:val="000000"/>
          <w:kern w:val="0"/>
          <w:sz w:val="22"/>
          <w:szCs w:val="22"/>
        </w:rPr>
        <w:t xml:space="preserve">nes </w:t>
      </w:r>
      <w:r w:rsidR="004532E2" w:rsidRPr="00C73065">
        <w:rPr>
          <w:rFonts w:ascii="Arial" w:eastAsia="Times New Roman" w:hAnsi="Arial" w:cs="Arial"/>
          <w:color w:val="000000"/>
          <w:kern w:val="0"/>
          <w:sz w:val="22"/>
          <w:szCs w:val="22"/>
        </w:rPr>
        <w:t xml:space="preserve">are physically ‘told’, but here too the telling is not important; what is </w:t>
      </w:r>
      <w:proofErr w:type="spellStart"/>
      <w:r w:rsidR="004532E2" w:rsidRPr="00C73065">
        <w:rPr>
          <w:rFonts w:ascii="Arial" w:eastAsia="Times New Roman" w:hAnsi="Arial" w:cs="Arial"/>
          <w:color w:val="000000"/>
          <w:kern w:val="0"/>
          <w:sz w:val="22"/>
          <w:szCs w:val="22"/>
        </w:rPr>
        <w:t>is</w:t>
      </w:r>
      <w:proofErr w:type="spellEnd"/>
      <w:r w:rsidR="004532E2" w:rsidRPr="00C73065">
        <w:rPr>
          <w:rFonts w:ascii="Arial" w:eastAsia="Times New Roman" w:hAnsi="Arial" w:cs="Arial"/>
          <w:color w:val="000000"/>
          <w:kern w:val="0"/>
          <w:sz w:val="22"/>
          <w:szCs w:val="22"/>
        </w:rPr>
        <w:t xml:space="preserve"> how certain tensions between characters lead to relationships in movement, in the lack of space, in potentially contrasting physical qualities.</w:t>
      </w:r>
    </w:p>
    <w:p w14:paraId="68714EE7" w14:textId="77777777" w:rsidR="0033231C" w:rsidRPr="00C73065" w:rsidRDefault="0033231C" w:rsidP="0033231C">
      <w:pPr>
        <w:rPr>
          <w:rFonts w:ascii="Times New Roman" w:eastAsia="Times New Roman" w:hAnsi="Times New Roman" w:cs="Times New Roman"/>
          <w:color w:val="000000"/>
          <w:kern w:val="0"/>
        </w:rPr>
      </w:pPr>
    </w:p>
    <w:p w14:paraId="68714EE8" w14:textId="77777777" w:rsidR="0033231C" w:rsidRPr="00C73065" w:rsidRDefault="006F19C9" w:rsidP="0033231C">
      <w:pPr>
        <w:rPr>
          <w:rFonts w:ascii="Times New Roman" w:eastAsia="Times New Roman" w:hAnsi="Times New Roman" w:cs="Times New Roman"/>
          <w:color w:val="000000"/>
          <w:kern w:val="0"/>
        </w:rPr>
      </w:pPr>
      <w:r w:rsidRPr="00C73065">
        <w:rPr>
          <w:rFonts w:ascii="Arial" w:eastAsia="Times New Roman" w:hAnsi="Arial" w:cs="Arial"/>
          <w:b/>
          <w:bCs/>
          <w:color w:val="000000"/>
          <w:kern w:val="0"/>
          <w:sz w:val="22"/>
          <w:szCs w:val="22"/>
        </w:rPr>
        <w:t>Falling backwards into the future</w:t>
      </w:r>
    </w:p>
    <w:p w14:paraId="68714EE9" w14:textId="2EBF5054" w:rsidR="0033231C" w:rsidRPr="00C73065" w:rsidRDefault="004532E2"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Alongside</w:t>
      </w:r>
      <w:r w:rsidR="0033231C" w:rsidRPr="00C73065">
        <w:rPr>
          <w:rFonts w:ascii="Arial" w:eastAsia="Times New Roman" w:hAnsi="Arial" w:cs="Arial"/>
          <w:color w:val="000000"/>
          <w:kern w:val="0"/>
          <w:sz w:val="22"/>
          <w:szCs w:val="22"/>
        </w:rPr>
        <w:t xml:space="preserve"> </w:t>
      </w:r>
      <w:r w:rsidRPr="00C73065">
        <w:rPr>
          <w:rFonts w:ascii="Arial" w:eastAsia="Times New Roman" w:hAnsi="Arial" w:cs="Arial"/>
          <w:color w:val="000000"/>
          <w:kern w:val="0"/>
          <w:sz w:val="22"/>
          <w:szCs w:val="22"/>
        </w:rPr>
        <w:t xml:space="preserve">Shakespeare’s </w:t>
      </w:r>
      <w:r w:rsidR="0033231C" w:rsidRPr="00C73065">
        <w:rPr>
          <w:rFonts w:ascii="Arial" w:eastAsia="Times New Roman" w:hAnsi="Arial" w:cs="Arial"/>
          <w:i/>
          <w:iCs/>
          <w:color w:val="000000"/>
          <w:kern w:val="0"/>
          <w:sz w:val="22"/>
          <w:szCs w:val="22"/>
        </w:rPr>
        <w:t>The Tempest</w:t>
      </w:r>
      <w:r w:rsidRPr="00C73065">
        <w:rPr>
          <w:rFonts w:ascii="Arial" w:eastAsia="Times New Roman" w:hAnsi="Arial" w:cs="Arial"/>
          <w:color w:val="000000"/>
          <w:kern w:val="0"/>
          <w:sz w:val="22"/>
          <w:szCs w:val="22"/>
        </w:rPr>
        <w:t>,</w:t>
      </w:r>
      <w:r w:rsidR="0033231C" w:rsidRPr="00C73065">
        <w:rPr>
          <w:rFonts w:ascii="Arial" w:eastAsia="Times New Roman" w:hAnsi="Arial" w:cs="Arial"/>
          <w:color w:val="000000"/>
          <w:kern w:val="0"/>
          <w:sz w:val="22"/>
          <w:szCs w:val="22"/>
        </w:rPr>
        <w:t xml:space="preserve"> </w:t>
      </w:r>
      <w:r w:rsidR="00E97D00" w:rsidRPr="00C73065">
        <w:rPr>
          <w:rFonts w:ascii="Arial" w:eastAsia="Times New Roman" w:hAnsi="Arial" w:cs="Arial"/>
          <w:color w:val="000000"/>
          <w:kern w:val="0"/>
          <w:sz w:val="22"/>
          <w:szCs w:val="22"/>
        </w:rPr>
        <w:t>a second storm rages in the performance, both smaller and larger. It was described by the German cultural philos</w:t>
      </w:r>
      <w:r w:rsidR="009B68CC" w:rsidRPr="00C73065">
        <w:rPr>
          <w:rFonts w:ascii="Arial" w:eastAsia="Times New Roman" w:hAnsi="Arial" w:cs="Arial"/>
          <w:color w:val="000000"/>
          <w:kern w:val="0"/>
          <w:sz w:val="22"/>
          <w:szCs w:val="22"/>
        </w:rPr>
        <w:t>o</w:t>
      </w:r>
      <w:r w:rsidR="00E97D00" w:rsidRPr="00C73065">
        <w:rPr>
          <w:rFonts w:ascii="Arial" w:eastAsia="Times New Roman" w:hAnsi="Arial" w:cs="Arial"/>
          <w:color w:val="000000"/>
          <w:kern w:val="0"/>
          <w:sz w:val="22"/>
          <w:szCs w:val="22"/>
        </w:rPr>
        <w:t xml:space="preserve">pher </w:t>
      </w:r>
      <w:r w:rsidR="0033231C" w:rsidRPr="00C73065">
        <w:rPr>
          <w:rFonts w:ascii="Arial" w:eastAsia="Times New Roman" w:hAnsi="Arial" w:cs="Arial"/>
          <w:color w:val="000000"/>
          <w:kern w:val="0"/>
          <w:sz w:val="22"/>
          <w:szCs w:val="22"/>
        </w:rPr>
        <w:t xml:space="preserve">Walter Benjamin in </w:t>
      </w:r>
      <w:r w:rsidR="00E97D00" w:rsidRPr="00C73065">
        <w:rPr>
          <w:rFonts w:ascii="Arial" w:eastAsia="Times New Roman" w:hAnsi="Arial" w:cs="Arial"/>
          <w:color w:val="000000"/>
          <w:kern w:val="0"/>
          <w:sz w:val="22"/>
          <w:szCs w:val="22"/>
        </w:rPr>
        <w:t>his short text</w:t>
      </w:r>
      <w:r w:rsidR="0033231C" w:rsidRPr="00C73065">
        <w:rPr>
          <w:rFonts w:ascii="Arial" w:eastAsia="Times New Roman" w:hAnsi="Arial" w:cs="Arial"/>
          <w:color w:val="000000"/>
          <w:kern w:val="0"/>
          <w:sz w:val="22"/>
          <w:szCs w:val="22"/>
        </w:rPr>
        <w:t xml:space="preserve"> </w:t>
      </w:r>
      <w:r w:rsidR="00241873" w:rsidRPr="00C73065">
        <w:rPr>
          <w:rFonts w:ascii="Arial" w:eastAsia="Times New Roman" w:hAnsi="Arial" w:cs="Arial"/>
          <w:color w:val="000000"/>
          <w:kern w:val="0"/>
          <w:sz w:val="22"/>
          <w:szCs w:val="22"/>
        </w:rPr>
        <w:t>‘Angelus Novus’ (one of the</w:t>
      </w:r>
      <w:r w:rsidR="0033231C" w:rsidRPr="00C73065">
        <w:rPr>
          <w:rFonts w:ascii="Arial" w:eastAsia="Times New Roman" w:hAnsi="Arial" w:cs="Arial"/>
          <w:color w:val="000000"/>
          <w:kern w:val="0"/>
          <w:sz w:val="22"/>
          <w:szCs w:val="22"/>
        </w:rPr>
        <w:t xml:space="preserve"> 18 ‘</w:t>
      </w:r>
      <w:proofErr w:type="spellStart"/>
      <w:r w:rsidR="0033231C" w:rsidRPr="00C73065">
        <w:rPr>
          <w:rFonts w:ascii="Arial" w:eastAsia="Times New Roman" w:hAnsi="Arial" w:cs="Arial"/>
          <w:color w:val="000000"/>
          <w:kern w:val="0"/>
          <w:sz w:val="22"/>
          <w:szCs w:val="22"/>
        </w:rPr>
        <w:t>Über</w:t>
      </w:r>
      <w:proofErr w:type="spellEnd"/>
      <w:r w:rsidR="0033231C" w:rsidRPr="00C73065">
        <w:rPr>
          <w:rFonts w:ascii="Arial" w:eastAsia="Times New Roman" w:hAnsi="Arial" w:cs="Arial"/>
          <w:color w:val="000000"/>
          <w:kern w:val="0"/>
          <w:sz w:val="22"/>
          <w:szCs w:val="22"/>
        </w:rPr>
        <w:t xml:space="preserve"> den </w:t>
      </w:r>
      <w:proofErr w:type="spellStart"/>
      <w:r w:rsidR="0033231C" w:rsidRPr="00C73065">
        <w:rPr>
          <w:rFonts w:ascii="Arial" w:eastAsia="Times New Roman" w:hAnsi="Arial" w:cs="Arial"/>
          <w:color w:val="000000"/>
          <w:kern w:val="0"/>
          <w:sz w:val="22"/>
          <w:szCs w:val="22"/>
        </w:rPr>
        <w:t>Begriff</w:t>
      </w:r>
      <w:proofErr w:type="spellEnd"/>
      <w:r w:rsidR="0033231C" w:rsidRPr="00C73065">
        <w:rPr>
          <w:rFonts w:ascii="Arial" w:eastAsia="Times New Roman" w:hAnsi="Arial" w:cs="Arial"/>
          <w:color w:val="000000"/>
          <w:kern w:val="0"/>
          <w:sz w:val="22"/>
          <w:szCs w:val="22"/>
        </w:rPr>
        <w:t xml:space="preserve"> der </w:t>
      </w:r>
      <w:proofErr w:type="spellStart"/>
      <w:r w:rsidR="0033231C" w:rsidRPr="00C73065">
        <w:rPr>
          <w:rFonts w:ascii="Arial" w:eastAsia="Times New Roman" w:hAnsi="Arial" w:cs="Arial"/>
          <w:color w:val="000000"/>
          <w:kern w:val="0"/>
          <w:sz w:val="22"/>
          <w:szCs w:val="22"/>
        </w:rPr>
        <w:t>Geschichte</w:t>
      </w:r>
      <w:proofErr w:type="spellEnd"/>
      <w:r w:rsidR="0033231C" w:rsidRPr="00C73065">
        <w:rPr>
          <w:rFonts w:ascii="Arial" w:eastAsia="Times New Roman" w:hAnsi="Arial" w:cs="Arial"/>
          <w:color w:val="000000"/>
          <w:kern w:val="0"/>
          <w:sz w:val="22"/>
          <w:szCs w:val="22"/>
        </w:rPr>
        <w:t xml:space="preserve">’ </w:t>
      </w:r>
      <w:r w:rsidR="00241873" w:rsidRPr="00C73065">
        <w:rPr>
          <w:rFonts w:ascii="Arial" w:eastAsia="Times New Roman" w:hAnsi="Arial" w:cs="Arial"/>
          <w:color w:val="000000"/>
          <w:kern w:val="0"/>
          <w:sz w:val="22"/>
          <w:szCs w:val="22"/>
        </w:rPr>
        <w:t>theses of</w:t>
      </w:r>
      <w:r w:rsidR="0033231C" w:rsidRPr="00C73065">
        <w:rPr>
          <w:rFonts w:ascii="Arial" w:eastAsia="Times New Roman" w:hAnsi="Arial" w:cs="Arial"/>
          <w:color w:val="000000"/>
          <w:kern w:val="0"/>
          <w:sz w:val="22"/>
          <w:szCs w:val="22"/>
        </w:rPr>
        <w:t xml:space="preserve"> 1940). </w:t>
      </w:r>
      <w:r w:rsidR="009B68CC" w:rsidRPr="00C73065">
        <w:rPr>
          <w:rFonts w:ascii="Arial" w:eastAsia="Times New Roman" w:hAnsi="Arial" w:cs="Arial"/>
          <w:color w:val="000000"/>
          <w:kern w:val="0"/>
          <w:sz w:val="22"/>
          <w:szCs w:val="22"/>
        </w:rPr>
        <w:t xml:space="preserve">Considering a </w:t>
      </w:r>
      <w:r w:rsidR="0033231C" w:rsidRPr="00C73065">
        <w:rPr>
          <w:rFonts w:ascii="Arial" w:eastAsia="Times New Roman" w:hAnsi="Arial" w:cs="Arial"/>
          <w:color w:val="000000"/>
          <w:kern w:val="0"/>
          <w:sz w:val="22"/>
          <w:szCs w:val="22"/>
        </w:rPr>
        <w:t>Paul Klee</w:t>
      </w:r>
      <w:r w:rsidR="009B68CC" w:rsidRPr="00C73065">
        <w:rPr>
          <w:rFonts w:ascii="Arial" w:eastAsia="Times New Roman" w:hAnsi="Arial" w:cs="Arial"/>
          <w:color w:val="000000"/>
          <w:kern w:val="0"/>
          <w:sz w:val="22"/>
          <w:szCs w:val="22"/>
        </w:rPr>
        <w:t xml:space="preserve"> painting,</w:t>
      </w:r>
      <w:r w:rsidR="0033231C" w:rsidRPr="00C73065">
        <w:rPr>
          <w:rFonts w:ascii="Arial" w:eastAsia="Times New Roman" w:hAnsi="Arial" w:cs="Arial"/>
          <w:color w:val="000000"/>
          <w:kern w:val="0"/>
          <w:sz w:val="22"/>
          <w:szCs w:val="22"/>
        </w:rPr>
        <w:t xml:space="preserve"> Benjamin </w:t>
      </w:r>
      <w:r w:rsidR="00787970" w:rsidRPr="00C73065">
        <w:rPr>
          <w:rFonts w:ascii="Arial" w:eastAsia="Times New Roman" w:hAnsi="Arial" w:cs="Arial"/>
          <w:color w:val="000000"/>
          <w:kern w:val="0"/>
          <w:sz w:val="22"/>
          <w:szCs w:val="22"/>
        </w:rPr>
        <w:t>describes an angel</w:t>
      </w:r>
      <w:r w:rsidR="0033231C" w:rsidRPr="00C73065">
        <w:rPr>
          <w:rFonts w:ascii="Arial" w:eastAsia="Times New Roman" w:hAnsi="Arial" w:cs="Arial"/>
          <w:color w:val="000000"/>
          <w:kern w:val="0"/>
          <w:sz w:val="22"/>
          <w:szCs w:val="22"/>
        </w:rPr>
        <w:t xml:space="preserve"> – </w:t>
      </w:r>
      <w:r w:rsidR="00787970" w:rsidRPr="00C73065">
        <w:rPr>
          <w:rFonts w:ascii="Arial" w:eastAsia="Times New Roman" w:hAnsi="Arial" w:cs="Arial"/>
          <w:color w:val="000000"/>
          <w:kern w:val="0"/>
          <w:sz w:val="22"/>
          <w:szCs w:val="22"/>
        </w:rPr>
        <w:t xml:space="preserve">the angel of history </w:t>
      </w:r>
      <w:r w:rsidR="0033231C" w:rsidRPr="00C73065">
        <w:rPr>
          <w:rFonts w:ascii="Arial" w:eastAsia="Times New Roman" w:hAnsi="Arial" w:cs="Arial"/>
          <w:color w:val="000000"/>
          <w:kern w:val="0"/>
          <w:sz w:val="22"/>
          <w:szCs w:val="22"/>
        </w:rPr>
        <w:t xml:space="preserve">– </w:t>
      </w:r>
      <w:r w:rsidR="00BD0C0D" w:rsidRPr="00C73065">
        <w:rPr>
          <w:rFonts w:ascii="Arial" w:eastAsia="Times New Roman" w:hAnsi="Arial" w:cs="Arial"/>
          <w:color w:val="000000"/>
          <w:kern w:val="0"/>
          <w:sz w:val="22"/>
          <w:szCs w:val="22"/>
        </w:rPr>
        <w:t>that</w:t>
      </w:r>
      <w:r w:rsidR="009B68CC" w:rsidRPr="00C73065">
        <w:rPr>
          <w:rFonts w:ascii="Arial" w:eastAsia="Times New Roman" w:hAnsi="Arial" w:cs="Arial"/>
          <w:color w:val="000000"/>
          <w:kern w:val="0"/>
          <w:sz w:val="22"/>
          <w:szCs w:val="22"/>
        </w:rPr>
        <w:t xml:space="preserve"> falls back</w:t>
      </w:r>
      <w:r w:rsidR="00787970" w:rsidRPr="00C73065">
        <w:rPr>
          <w:rFonts w:ascii="Arial" w:eastAsia="Times New Roman" w:hAnsi="Arial" w:cs="Arial"/>
          <w:color w:val="000000"/>
          <w:kern w:val="0"/>
          <w:sz w:val="22"/>
          <w:szCs w:val="22"/>
        </w:rPr>
        <w:t xml:space="preserve">wards with outstretched wings into the future, its face turned to paradise </w:t>
      </w:r>
      <w:r w:rsidR="00BD0C0D" w:rsidRPr="00C73065">
        <w:rPr>
          <w:rFonts w:ascii="Arial" w:eastAsia="Times New Roman" w:hAnsi="Arial" w:cs="Arial"/>
          <w:color w:val="000000"/>
          <w:kern w:val="0"/>
          <w:sz w:val="22"/>
          <w:szCs w:val="22"/>
        </w:rPr>
        <w:t>but not with the option of turning back, ‘because a storm blows from Paradise’</w:t>
      </w:r>
      <w:r w:rsidR="0033231C" w:rsidRPr="00C73065">
        <w:rPr>
          <w:rFonts w:ascii="Arial" w:eastAsia="Times New Roman" w:hAnsi="Arial" w:cs="Arial"/>
          <w:color w:val="000000"/>
          <w:kern w:val="0"/>
          <w:sz w:val="22"/>
          <w:szCs w:val="22"/>
        </w:rPr>
        <w:t xml:space="preserve">– </w:t>
      </w:r>
      <w:proofErr w:type="spellStart"/>
      <w:r w:rsidR="0033231C" w:rsidRPr="00C73065">
        <w:rPr>
          <w:rFonts w:ascii="Arial" w:eastAsia="Times New Roman" w:hAnsi="Arial" w:cs="Arial"/>
          <w:i/>
          <w:iCs/>
          <w:color w:val="000000"/>
          <w:kern w:val="0"/>
          <w:sz w:val="22"/>
          <w:szCs w:val="22"/>
        </w:rPr>
        <w:t>ein</w:t>
      </w:r>
      <w:proofErr w:type="spellEnd"/>
      <w:r w:rsidR="0033231C" w:rsidRPr="00C73065">
        <w:rPr>
          <w:rFonts w:ascii="Arial" w:eastAsia="Times New Roman" w:hAnsi="Arial" w:cs="Arial"/>
          <w:i/>
          <w:iCs/>
          <w:color w:val="000000"/>
          <w:kern w:val="0"/>
          <w:sz w:val="22"/>
          <w:szCs w:val="22"/>
        </w:rPr>
        <w:t xml:space="preserve"> Sturm </w:t>
      </w:r>
      <w:proofErr w:type="spellStart"/>
      <w:r w:rsidR="0033231C" w:rsidRPr="00C73065">
        <w:rPr>
          <w:rFonts w:ascii="Arial" w:eastAsia="Times New Roman" w:hAnsi="Arial" w:cs="Arial"/>
          <w:i/>
          <w:iCs/>
          <w:color w:val="000000"/>
          <w:kern w:val="0"/>
          <w:sz w:val="22"/>
          <w:szCs w:val="22"/>
        </w:rPr>
        <w:t>weht</w:t>
      </w:r>
      <w:proofErr w:type="spellEnd"/>
      <w:r w:rsidR="0033231C" w:rsidRPr="00C73065">
        <w:rPr>
          <w:rFonts w:ascii="Arial" w:eastAsia="Times New Roman" w:hAnsi="Arial" w:cs="Arial"/>
          <w:i/>
          <w:iCs/>
          <w:color w:val="000000"/>
          <w:kern w:val="0"/>
          <w:sz w:val="22"/>
          <w:szCs w:val="22"/>
        </w:rPr>
        <w:t xml:space="preserve"> </w:t>
      </w:r>
      <w:proofErr w:type="spellStart"/>
      <w:r w:rsidR="0033231C" w:rsidRPr="00C73065">
        <w:rPr>
          <w:rFonts w:ascii="Arial" w:eastAsia="Times New Roman" w:hAnsi="Arial" w:cs="Arial"/>
          <w:i/>
          <w:iCs/>
          <w:color w:val="000000"/>
          <w:kern w:val="0"/>
          <w:sz w:val="22"/>
          <w:szCs w:val="22"/>
        </w:rPr>
        <w:t>vom</w:t>
      </w:r>
      <w:proofErr w:type="spellEnd"/>
      <w:r w:rsidR="0033231C" w:rsidRPr="00C73065">
        <w:rPr>
          <w:rFonts w:ascii="Arial" w:eastAsia="Times New Roman" w:hAnsi="Arial" w:cs="Arial"/>
          <w:i/>
          <w:iCs/>
          <w:color w:val="000000"/>
          <w:kern w:val="0"/>
          <w:sz w:val="22"/>
          <w:szCs w:val="22"/>
        </w:rPr>
        <w:t xml:space="preserve"> </w:t>
      </w:r>
      <w:proofErr w:type="spellStart"/>
      <w:r w:rsidR="0033231C" w:rsidRPr="00C73065">
        <w:rPr>
          <w:rFonts w:ascii="Arial" w:eastAsia="Times New Roman" w:hAnsi="Arial" w:cs="Arial"/>
          <w:i/>
          <w:iCs/>
          <w:color w:val="000000"/>
          <w:kern w:val="0"/>
          <w:sz w:val="22"/>
          <w:szCs w:val="22"/>
        </w:rPr>
        <w:t>Paradiese</w:t>
      </w:r>
      <w:proofErr w:type="spellEnd"/>
      <w:r w:rsidR="0033231C" w:rsidRPr="00C73065">
        <w:rPr>
          <w:rFonts w:ascii="Arial" w:eastAsia="Times New Roman" w:hAnsi="Arial" w:cs="Arial"/>
          <w:i/>
          <w:iCs/>
          <w:color w:val="000000"/>
          <w:kern w:val="0"/>
          <w:sz w:val="22"/>
          <w:szCs w:val="22"/>
        </w:rPr>
        <w:t xml:space="preserve"> her</w:t>
      </w:r>
      <w:r w:rsidR="0033231C" w:rsidRPr="00C73065">
        <w:rPr>
          <w:rFonts w:ascii="Arial" w:eastAsia="Times New Roman" w:hAnsi="Arial" w:cs="Arial"/>
          <w:color w:val="000000"/>
          <w:kern w:val="0"/>
          <w:sz w:val="22"/>
          <w:szCs w:val="22"/>
        </w:rPr>
        <w:t xml:space="preserve">. </w:t>
      </w:r>
      <w:r w:rsidR="00E60BF5" w:rsidRPr="00C73065">
        <w:rPr>
          <w:rFonts w:ascii="Arial" w:eastAsia="Times New Roman" w:hAnsi="Arial" w:cs="Arial"/>
          <w:color w:val="000000"/>
          <w:kern w:val="0"/>
          <w:sz w:val="22"/>
          <w:szCs w:val="22"/>
        </w:rPr>
        <w:t xml:space="preserve">Where we see a chain of events – history – the angel sees a catastrophe that scatters the </w:t>
      </w:r>
      <w:r w:rsidR="00E60BF5" w:rsidRPr="00C73065">
        <w:rPr>
          <w:rFonts w:ascii="Arial" w:eastAsia="Times New Roman" w:hAnsi="Arial" w:cs="Arial"/>
          <w:color w:val="000000"/>
          <w:kern w:val="0"/>
          <w:sz w:val="22"/>
          <w:szCs w:val="22"/>
        </w:rPr>
        <w:lastRenderedPageBreak/>
        <w:t xml:space="preserve">fragments, remnants of </w:t>
      </w:r>
      <w:r w:rsidR="00C73065" w:rsidRPr="00C73065">
        <w:rPr>
          <w:rFonts w:ascii="Arial" w:eastAsia="Times New Roman" w:hAnsi="Arial" w:cs="Arial"/>
          <w:color w:val="000000"/>
          <w:kern w:val="0"/>
          <w:sz w:val="22"/>
          <w:szCs w:val="22"/>
        </w:rPr>
        <w:t>destruction</w:t>
      </w:r>
      <w:r w:rsidR="00E60BF5" w:rsidRPr="00C73065">
        <w:rPr>
          <w:rFonts w:ascii="Arial" w:eastAsia="Times New Roman" w:hAnsi="Arial" w:cs="Arial"/>
          <w:color w:val="000000"/>
          <w:kern w:val="0"/>
          <w:sz w:val="22"/>
          <w:szCs w:val="22"/>
        </w:rPr>
        <w:t xml:space="preserve"> and ruins before his feet. And then the phlegmatic </w:t>
      </w:r>
      <w:r w:rsidR="00A956D3" w:rsidRPr="00C73065">
        <w:rPr>
          <w:rFonts w:ascii="Arial" w:eastAsia="Times New Roman" w:hAnsi="Arial" w:cs="Arial"/>
          <w:color w:val="000000"/>
          <w:kern w:val="0"/>
          <w:sz w:val="22"/>
          <w:szCs w:val="22"/>
        </w:rPr>
        <w:t>closing sentence</w:t>
      </w:r>
      <w:r w:rsidR="0033231C" w:rsidRPr="00C73065">
        <w:rPr>
          <w:rFonts w:ascii="Arial" w:eastAsia="Times New Roman" w:hAnsi="Arial" w:cs="Arial"/>
          <w:color w:val="000000"/>
          <w:kern w:val="0"/>
          <w:sz w:val="22"/>
          <w:szCs w:val="22"/>
        </w:rPr>
        <w:t>: ‘</w:t>
      </w:r>
      <w:r w:rsidR="0033231C" w:rsidRPr="00C73065">
        <w:rPr>
          <w:rFonts w:ascii="Arial" w:eastAsia="Times New Roman" w:hAnsi="Arial" w:cs="Arial"/>
          <w:i/>
          <w:color w:val="000000"/>
          <w:kern w:val="0"/>
          <w:sz w:val="22"/>
          <w:szCs w:val="22"/>
        </w:rPr>
        <w:t xml:space="preserve">Das, was </w:t>
      </w:r>
      <w:proofErr w:type="spellStart"/>
      <w:r w:rsidR="0033231C" w:rsidRPr="00C73065">
        <w:rPr>
          <w:rFonts w:ascii="Arial" w:eastAsia="Times New Roman" w:hAnsi="Arial" w:cs="Arial"/>
          <w:i/>
          <w:color w:val="000000"/>
          <w:kern w:val="0"/>
          <w:sz w:val="22"/>
          <w:szCs w:val="22"/>
        </w:rPr>
        <w:t>wir</w:t>
      </w:r>
      <w:proofErr w:type="spellEnd"/>
      <w:r w:rsidR="0033231C" w:rsidRPr="00C73065">
        <w:rPr>
          <w:rFonts w:ascii="Arial" w:eastAsia="Times New Roman" w:hAnsi="Arial" w:cs="Arial"/>
          <w:i/>
          <w:color w:val="000000"/>
          <w:kern w:val="0"/>
          <w:sz w:val="22"/>
          <w:szCs w:val="22"/>
        </w:rPr>
        <w:t xml:space="preserve"> den </w:t>
      </w:r>
      <w:proofErr w:type="spellStart"/>
      <w:r w:rsidR="0033231C" w:rsidRPr="00C73065">
        <w:rPr>
          <w:rFonts w:ascii="Arial" w:eastAsia="Times New Roman" w:hAnsi="Arial" w:cs="Arial"/>
          <w:i/>
          <w:color w:val="000000"/>
          <w:kern w:val="0"/>
          <w:sz w:val="22"/>
          <w:szCs w:val="22"/>
        </w:rPr>
        <w:t>Fortschritt</w:t>
      </w:r>
      <w:proofErr w:type="spellEnd"/>
      <w:r w:rsidR="0033231C" w:rsidRPr="00C73065">
        <w:rPr>
          <w:rFonts w:ascii="Arial" w:eastAsia="Times New Roman" w:hAnsi="Arial" w:cs="Arial"/>
          <w:i/>
          <w:color w:val="000000"/>
          <w:kern w:val="0"/>
          <w:sz w:val="22"/>
          <w:szCs w:val="22"/>
        </w:rPr>
        <w:t xml:space="preserve"> </w:t>
      </w:r>
      <w:proofErr w:type="spellStart"/>
      <w:r w:rsidR="0033231C" w:rsidRPr="00C73065">
        <w:rPr>
          <w:rFonts w:ascii="Arial" w:eastAsia="Times New Roman" w:hAnsi="Arial" w:cs="Arial"/>
          <w:i/>
          <w:color w:val="000000"/>
          <w:kern w:val="0"/>
          <w:sz w:val="22"/>
          <w:szCs w:val="22"/>
        </w:rPr>
        <w:t>nennen</w:t>
      </w:r>
      <w:proofErr w:type="spellEnd"/>
      <w:r w:rsidR="0033231C" w:rsidRPr="00C73065">
        <w:rPr>
          <w:rFonts w:ascii="Arial" w:eastAsia="Times New Roman" w:hAnsi="Arial" w:cs="Arial"/>
          <w:i/>
          <w:color w:val="000000"/>
          <w:kern w:val="0"/>
          <w:sz w:val="22"/>
          <w:szCs w:val="22"/>
        </w:rPr>
        <w:t xml:space="preserve">, </w:t>
      </w:r>
      <w:proofErr w:type="spellStart"/>
      <w:r w:rsidR="0033231C" w:rsidRPr="00C73065">
        <w:rPr>
          <w:rFonts w:ascii="Arial" w:eastAsia="Times New Roman" w:hAnsi="Arial" w:cs="Arial"/>
          <w:i/>
          <w:color w:val="000000"/>
          <w:kern w:val="0"/>
          <w:sz w:val="22"/>
          <w:szCs w:val="22"/>
        </w:rPr>
        <w:t>ist</w:t>
      </w:r>
      <w:proofErr w:type="spellEnd"/>
      <w:r w:rsidR="0033231C" w:rsidRPr="00C73065">
        <w:rPr>
          <w:rFonts w:ascii="Arial" w:eastAsia="Times New Roman" w:hAnsi="Arial" w:cs="Arial"/>
          <w:i/>
          <w:color w:val="000000"/>
          <w:kern w:val="0"/>
          <w:sz w:val="22"/>
          <w:szCs w:val="22"/>
        </w:rPr>
        <w:t xml:space="preserve"> </w:t>
      </w:r>
      <w:proofErr w:type="spellStart"/>
      <w:r w:rsidR="0033231C" w:rsidRPr="00C73065">
        <w:rPr>
          <w:rFonts w:ascii="Arial" w:eastAsia="Times New Roman" w:hAnsi="Arial" w:cs="Arial"/>
          <w:i/>
          <w:color w:val="000000"/>
          <w:kern w:val="0"/>
          <w:sz w:val="22"/>
          <w:szCs w:val="22"/>
        </w:rPr>
        <w:t>dieser</w:t>
      </w:r>
      <w:proofErr w:type="spellEnd"/>
      <w:r w:rsidR="0033231C" w:rsidRPr="00C73065">
        <w:rPr>
          <w:rFonts w:ascii="Arial" w:eastAsia="Times New Roman" w:hAnsi="Arial" w:cs="Arial"/>
          <w:i/>
          <w:color w:val="000000"/>
          <w:kern w:val="0"/>
          <w:sz w:val="22"/>
          <w:szCs w:val="22"/>
        </w:rPr>
        <w:t xml:space="preserve"> Sturm</w:t>
      </w:r>
      <w:r w:rsidR="0033231C" w:rsidRPr="00C73065">
        <w:rPr>
          <w:rFonts w:ascii="Arial" w:eastAsia="Times New Roman" w:hAnsi="Arial" w:cs="Arial"/>
          <w:color w:val="000000"/>
          <w:kern w:val="0"/>
          <w:sz w:val="22"/>
          <w:szCs w:val="22"/>
        </w:rPr>
        <w:t>.’</w:t>
      </w:r>
      <w:r w:rsidR="00D63CD8">
        <w:rPr>
          <w:rStyle w:val="FootnoteReference"/>
          <w:rFonts w:ascii="Arial" w:eastAsia="Times New Roman" w:hAnsi="Arial" w:cs="Arial"/>
          <w:color w:val="000000"/>
          <w:kern w:val="0"/>
          <w:sz w:val="22"/>
          <w:szCs w:val="22"/>
        </w:rPr>
        <w:footnoteReference w:id="2"/>
      </w:r>
    </w:p>
    <w:p w14:paraId="68714EEA" w14:textId="77777777" w:rsidR="0033231C" w:rsidRPr="00C73065" w:rsidRDefault="00A956D3"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That which we call progress is this </w:t>
      </w:r>
      <w:r w:rsidR="0033231C" w:rsidRPr="00C73065">
        <w:rPr>
          <w:rFonts w:ascii="Arial" w:eastAsia="Times New Roman" w:hAnsi="Arial" w:cs="Arial"/>
          <w:color w:val="000000"/>
          <w:kern w:val="0"/>
          <w:sz w:val="22"/>
          <w:szCs w:val="22"/>
        </w:rPr>
        <w:t>storm.</w:t>
      </w:r>
    </w:p>
    <w:p w14:paraId="68714EEB" w14:textId="77777777" w:rsidR="0033231C" w:rsidRPr="00C73065" w:rsidRDefault="00A956D3"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The performance is a negotiation with this </w:t>
      </w:r>
      <w:r w:rsidR="0033231C" w:rsidRPr="00C73065">
        <w:rPr>
          <w:rFonts w:ascii="Arial" w:eastAsia="Times New Roman" w:hAnsi="Arial" w:cs="Arial"/>
          <w:color w:val="000000"/>
          <w:kern w:val="0"/>
          <w:sz w:val="22"/>
          <w:szCs w:val="22"/>
        </w:rPr>
        <w:t xml:space="preserve">storm – </w:t>
      </w:r>
      <w:r w:rsidRPr="00C73065">
        <w:rPr>
          <w:rFonts w:ascii="Arial" w:eastAsia="Times New Roman" w:hAnsi="Arial" w:cs="Arial"/>
          <w:color w:val="000000"/>
          <w:kern w:val="0"/>
          <w:sz w:val="22"/>
          <w:szCs w:val="22"/>
        </w:rPr>
        <w:t>with progress, with the storm in</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i/>
          <w:iCs/>
          <w:color w:val="000000"/>
          <w:kern w:val="0"/>
          <w:sz w:val="22"/>
          <w:szCs w:val="22"/>
        </w:rPr>
        <w:t>The Tempest</w:t>
      </w:r>
      <w:r w:rsidR="0033231C" w:rsidRPr="00C73065">
        <w:rPr>
          <w:rFonts w:ascii="Arial" w:eastAsia="Times New Roman" w:hAnsi="Arial" w:cs="Arial"/>
          <w:color w:val="000000"/>
          <w:kern w:val="0"/>
          <w:sz w:val="22"/>
          <w:szCs w:val="22"/>
        </w:rPr>
        <w:t xml:space="preserve">, </w:t>
      </w:r>
      <w:r w:rsidR="00BF186C" w:rsidRPr="00C73065">
        <w:rPr>
          <w:rFonts w:ascii="Arial" w:eastAsia="Times New Roman" w:hAnsi="Arial" w:cs="Arial"/>
          <w:color w:val="000000"/>
          <w:kern w:val="0"/>
          <w:sz w:val="22"/>
          <w:szCs w:val="22"/>
        </w:rPr>
        <w:t>a negotia</w:t>
      </w:r>
      <w:r w:rsidR="009B68CC" w:rsidRPr="00C73065">
        <w:rPr>
          <w:rFonts w:ascii="Arial" w:eastAsia="Times New Roman" w:hAnsi="Arial" w:cs="Arial"/>
          <w:color w:val="000000"/>
          <w:kern w:val="0"/>
          <w:sz w:val="22"/>
          <w:szCs w:val="22"/>
        </w:rPr>
        <w:t xml:space="preserve">tion also with the idea of </w:t>
      </w:r>
      <w:r w:rsidR="000E1897" w:rsidRPr="00C73065">
        <w:rPr>
          <w:rFonts w:ascii="Arial" w:eastAsia="Times New Roman" w:hAnsi="Arial" w:cs="Arial"/>
          <w:color w:val="000000"/>
          <w:kern w:val="0"/>
          <w:sz w:val="22"/>
          <w:szCs w:val="22"/>
        </w:rPr>
        <w:t>catastrophe</w:t>
      </w:r>
      <w:r w:rsidR="00BF186C" w:rsidRPr="00C73065">
        <w:rPr>
          <w:rFonts w:ascii="Arial" w:eastAsia="Times New Roman" w:hAnsi="Arial" w:cs="Arial"/>
          <w:color w:val="000000"/>
          <w:kern w:val="0"/>
          <w:sz w:val="22"/>
          <w:szCs w:val="22"/>
        </w:rPr>
        <w:t xml:space="preserve">, with the idea that the storm is something that befalls us, and with the insight that we </w:t>
      </w:r>
      <w:r w:rsidR="00D128B4" w:rsidRPr="00C73065">
        <w:rPr>
          <w:rFonts w:ascii="Arial" w:eastAsia="Times New Roman" w:hAnsi="Arial" w:cs="Arial"/>
          <w:color w:val="000000"/>
          <w:kern w:val="0"/>
          <w:sz w:val="22"/>
          <w:szCs w:val="22"/>
        </w:rPr>
        <w:t>–</w:t>
      </w:r>
      <w:r w:rsidR="00BF186C" w:rsidRPr="00C73065">
        <w:rPr>
          <w:rFonts w:ascii="Arial" w:eastAsia="Times New Roman" w:hAnsi="Arial" w:cs="Arial"/>
          <w:color w:val="000000"/>
          <w:kern w:val="0"/>
          <w:sz w:val="22"/>
          <w:szCs w:val="22"/>
        </w:rPr>
        <w:t xml:space="preserve"> </w:t>
      </w:r>
      <w:r w:rsidR="00D128B4" w:rsidRPr="00C73065">
        <w:rPr>
          <w:rFonts w:ascii="Arial" w:eastAsia="Times New Roman" w:hAnsi="Arial" w:cs="Arial"/>
          <w:color w:val="000000"/>
          <w:kern w:val="0"/>
          <w:sz w:val="22"/>
          <w:szCs w:val="22"/>
        </w:rPr>
        <w:t xml:space="preserve">people in the West particularly – </w:t>
      </w:r>
      <w:r w:rsidR="00D128B4" w:rsidRPr="00C73065">
        <w:rPr>
          <w:rFonts w:ascii="Arial" w:eastAsia="Times New Roman" w:hAnsi="Arial" w:cs="Arial"/>
          <w:i/>
          <w:color w:val="000000"/>
          <w:kern w:val="0"/>
          <w:sz w:val="22"/>
          <w:szCs w:val="22"/>
        </w:rPr>
        <w:t>are</w:t>
      </w:r>
      <w:r w:rsidR="00D128B4" w:rsidRPr="00C73065">
        <w:rPr>
          <w:rFonts w:ascii="Arial" w:eastAsia="Times New Roman" w:hAnsi="Arial" w:cs="Arial"/>
          <w:color w:val="000000"/>
          <w:kern w:val="0"/>
          <w:sz w:val="22"/>
          <w:szCs w:val="22"/>
        </w:rPr>
        <w:t xml:space="preserve"> the storm. </w:t>
      </w:r>
    </w:p>
    <w:p w14:paraId="68714EEC" w14:textId="77777777" w:rsidR="0033231C" w:rsidRPr="00C73065" w:rsidRDefault="0033231C" w:rsidP="0033231C">
      <w:pPr>
        <w:rPr>
          <w:rFonts w:ascii="Times New Roman" w:eastAsia="Times New Roman" w:hAnsi="Times New Roman" w:cs="Times New Roman"/>
          <w:color w:val="000000"/>
          <w:kern w:val="0"/>
        </w:rPr>
      </w:pPr>
    </w:p>
    <w:p w14:paraId="68714EED" w14:textId="77777777"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W</w:t>
      </w:r>
      <w:r w:rsidR="00D128B4" w:rsidRPr="00C73065">
        <w:rPr>
          <w:rFonts w:ascii="Arial" w:eastAsia="Times New Roman" w:hAnsi="Arial" w:cs="Arial"/>
          <w:color w:val="000000"/>
          <w:kern w:val="0"/>
          <w:sz w:val="22"/>
          <w:szCs w:val="22"/>
        </w:rPr>
        <w:t>h</w:t>
      </w:r>
      <w:r w:rsidRPr="00C73065">
        <w:rPr>
          <w:rFonts w:ascii="Arial" w:eastAsia="Times New Roman" w:hAnsi="Arial" w:cs="Arial"/>
          <w:color w:val="000000"/>
          <w:kern w:val="0"/>
          <w:sz w:val="22"/>
          <w:szCs w:val="22"/>
        </w:rPr>
        <w:t xml:space="preserve">at </w:t>
      </w:r>
      <w:r w:rsidR="00D128B4" w:rsidRPr="00C73065">
        <w:rPr>
          <w:rFonts w:ascii="Arial" w:eastAsia="Times New Roman" w:hAnsi="Arial" w:cs="Arial"/>
          <w:color w:val="000000"/>
          <w:kern w:val="0"/>
          <w:sz w:val="22"/>
          <w:szCs w:val="22"/>
        </w:rPr>
        <w:t xml:space="preserve">can dance mean against this ominous backdrop? That could be the </w:t>
      </w:r>
      <w:r w:rsidR="00C74E92" w:rsidRPr="00C73065">
        <w:rPr>
          <w:rFonts w:ascii="Arial" w:eastAsia="Times New Roman" w:hAnsi="Arial" w:cs="Arial"/>
          <w:color w:val="000000"/>
          <w:kern w:val="0"/>
          <w:sz w:val="22"/>
          <w:szCs w:val="22"/>
        </w:rPr>
        <w:t xml:space="preserve">principal question of the performance. So, to begin: retracing our footsteps, in the full awareness that it is impossible. Learning to take our first steps again. </w:t>
      </w:r>
      <w:r w:rsidRPr="00C73065">
        <w:rPr>
          <w:rFonts w:ascii="Arial" w:eastAsia="Times New Roman" w:hAnsi="Arial" w:cs="Arial"/>
          <w:color w:val="000000"/>
          <w:kern w:val="0"/>
          <w:sz w:val="22"/>
          <w:szCs w:val="22"/>
        </w:rPr>
        <w:t xml:space="preserve"> </w:t>
      </w:r>
      <w:r w:rsidR="00C74E92" w:rsidRPr="00C73065">
        <w:rPr>
          <w:rFonts w:ascii="Arial" w:eastAsia="Times New Roman" w:hAnsi="Arial" w:cs="Arial"/>
          <w:color w:val="000000"/>
          <w:kern w:val="0"/>
          <w:sz w:val="22"/>
          <w:szCs w:val="22"/>
        </w:rPr>
        <w:t xml:space="preserve"> </w:t>
      </w:r>
    </w:p>
    <w:p w14:paraId="68714EEE" w14:textId="4DD1B1C7" w:rsidR="0033231C" w:rsidRPr="00C73065" w:rsidRDefault="000E664E"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As has been said, walking is an ongoing negotiation with instability. Instability as a stimulus to movement, by temporarily restoring stability. We move our centre of gravity in such a way that we start to fall, a fall that we break </w:t>
      </w:r>
      <w:r w:rsidR="00A90280" w:rsidRPr="00C73065">
        <w:rPr>
          <w:rFonts w:ascii="Arial" w:eastAsia="Times New Roman" w:hAnsi="Arial" w:cs="Arial"/>
          <w:color w:val="000000"/>
          <w:kern w:val="0"/>
          <w:sz w:val="22"/>
          <w:szCs w:val="22"/>
        </w:rPr>
        <w:t xml:space="preserve">by putting our other leg forward, as a </w:t>
      </w:r>
      <w:r w:rsidR="00C73065" w:rsidRPr="00C73065">
        <w:rPr>
          <w:rFonts w:ascii="Arial" w:eastAsia="Times New Roman" w:hAnsi="Arial" w:cs="Arial"/>
          <w:color w:val="000000"/>
          <w:kern w:val="0"/>
          <w:sz w:val="22"/>
          <w:szCs w:val="22"/>
        </w:rPr>
        <w:t>counterweight</w:t>
      </w:r>
      <w:r w:rsidR="00A90280" w:rsidRPr="00C73065">
        <w:rPr>
          <w:rFonts w:ascii="Arial" w:eastAsia="Times New Roman" w:hAnsi="Arial" w:cs="Arial"/>
          <w:color w:val="000000"/>
          <w:kern w:val="0"/>
          <w:sz w:val="22"/>
          <w:szCs w:val="22"/>
        </w:rPr>
        <w:t>, and continuing that process of temporary equilibrium and its disruption. This leg and foot activity</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iCs/>
          <w:color w:val="000000"/>
          <w:kern w:val="0"/>
          <w:sz w:val="22"/>
          <w:szCs w:val="22"/>
        </w:rPr>
        <w:t>footwork</w:t>
      </w:r>
      <w:r w:rsidR="0033231C" w:rsidRPr="00C73065">
        <w:rPr>
          <w:rFonts w:ascii="Arial" w:eastAsia="Times New Roman" w:hAnsi="Arial" w:cs="Arial"/>
          <w:i/>
          <w:iCs/>
          <w:color w:val="000000"/>
          <w:kern w:val="0"/>
          <w:sz w:val="22"/>
          <w:szCs w:val="22"/>
        </w:rPr>
        <w:t xml:space="preserve"> </w:t>
      </w:r>
      <w:r w:rsidR="0033231C" w:rsidRPr="00C73065">
        <w:rPr>
          <w:rFonts w:ascii="Arial" w:eastAsia="Times New Roman" w:hAnsi="Arial" w:cs="Arial"/>
          <w:color w:val="000000"/>
          <w:kern w:val="0"/>
          <w:sz w:val="22"/>
          <w:szCs w:val="22"/>
        </w:rPr>
        <w:t xml:space="preserve">– is </w:t>
      </w:r>
      <w:r w:rsidR="00A90280" w:rsidRPr="00C73065">
        <w:rPr>
          <w:rFonts w:ascii="Arial" w:eastAsia="Times New Roman" w:hAnsi="Arial" w:cs="Arial"/>
          <w:color w:val="000000"/>
          <w:kern w:val="0"/>
          <w:sz w:val="22"/>
          <w:szCs w:val="22"/>
        </w:rPr>
        <w:t xml:space="preserve">often the basic movement of folk dance, from Irish </w:t>
      </w:r>
      <w:r w:rsidR="003B40DD">
        <w:rPr>
          <w:rFonts w:ascii="Arial" w:eastAsia="Times New Roman" w:hAnsi="Arial" w:cs="Arial"/>
          <w:color w:val="000000"/>
          <w:kern w:val="0"/>
          <w:sz w:val="22"/>
          <w:szCs w:val="22"/>
        </w:rPr>
        <w:t>step</w:t>
      </w:r>
      <w:r w:rsidR="00A90280" w:rsidRPr="00C73065">
        <w:rPr>
          <w:rFonts w:ascii="Arial" w:eastAsia="Times New Roman" w:hAnsi="Arial" w:cs="Arial"/>
          <w:color w:val="000000"/>
          <w:kern w:val="0"/>
          <w:sz w:val="22"/>
          <w:szCs w:val="22"/>
        </w:rPr>
        <w:t xml:space="preserve"> dancing </w:t>
      </w:r>
      <w:r w:rsidR="003B40DD">
        <w:rPr>
          <w:rFonts w:ascii="Arial" w:eastAsia="Times New Roman" w:hAnsi="Arial" w:cs="Arial"/>
          <w:color w:val="000000"/>
          <w:kern w:val="0"/>
          <w:sz w:val="22"/>
          <w:szCs w:val="22"/>
        </w:rPr>
        <w:t>to</w:t>
      </w:r>
      <w:r w:rsidR="00A90280" w:rsidRPr="00C73065">
        <w:rPr>
          <w:rFonts w:ascii="Arial" w:eastAsia="Times New Roman" w:hAnsi="Arial" w:cs="Arial"/>
          <w:color w:val="000000"/>
          <w:kern w:val="0"/>
          <w:sz w:val="22"/>
          <w:szCs w:val="22"/>
        </w:rPr>
        <w:t xml:space="preserve"> flamenco to</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iCs/>
          <w:color w:val="000000"/>
          <w:kern w:val="0"/>
          <w:sz w:val="22"/>
          <w:szCs w:val="22"/>
        </w:rPr>
        <w:t>urban</w:t>
      </w:r>
      <w:r w:rsidR="0033231C" w:rsidRPr="00C73065">
        <w:rPr>
          <w:rFonts w:ascii="Arial" w:eastAsia="Times New Roman" w:hAnsi="Arial" w:cs="Arial"/>
          <w:i/>
          <w:iCs/>
          <w:color w:val="000000"/>
          <w:kern w:val="0"/>
          <w:sz w:val="22"/>
          <w:szCs w:val="22"/>
        </w:rPr>
        <w:t xml:space="preserve"> </w:t>
      </w:r>
      <w:r w:rsidR="0033231C" w:rsidRPr="00C73065">
        <w:rPr>
          <w:rFonts w:ascii="Arial" w:eastAsia="Times New Roman" w:hAnsi="Arial" w:cs="Arial"/>
          <w:color w:val="000000"/>
          <w:kern w:val="0"/>
          <w:sz w:val="22"/>
          <w:szCs w:val="22"/>
        </w:rPr>
        <w:t xml:space="preserve">dancing. </w:t>
      </w:r>
      <w:r w:rsidR="000D4A50" w:rsidRPr="00C73065">
        <w:rPr>
          <w:rFonts w:ascii="Arial" w:eastAsia="Times New Roman" w:hAnsi="Arial" w:cs="Arial"/>
          <w:color w:val="000000"/>
          <w:kern w:val="0"/>
          <w:sz w:val="22"/>
          <w:szCs w:val="22"/>
        </w:rPr>
        <w:t xml:space="preserve">It is accelerated, kept </w:t>
      </w:r>
      <w:r w:rsidR="00C73065" w:rsidRPr="00C73065">
        <w:rPr>
          <w:rFonts w:ascii="Arial" w:eastAsia="Times New Roman" w:hAnsi="Arial" w:cs="Arial"/>
          <w:color w:val="000000"/>
          <w:kern w:val="0"/>
          <w:sz w:val="22"/>
          <w:szCs w:val="22"/>
        </w:rPr>
        <w:t>stationary</w:t>
      </w:r>
      <w:r w:rsidR="000D4A50" w:rsidRPr="00C73065">
        <w:rPr>
          <w:rFonts w:ascii="Arial" w:eastAsia="Times New Roman" w:hAnsi="Arial" w:cs="Arial"/>
          <w:color w:val="000000"/>
          <w:kern w:val="0"/>
          <w:sz w:val="22"/>
          <w:szCs w:val="22"/>
        </w:rPr>
        <w:t xml:space="preserve"> and in place, geometrically enlarged, </w:t>
      </w:r>
      <w:r w:rsidR="00C73065" w:rsidRPr="00C73065">
        <w:rPr>
          <w:rFonts w:ascii="Arial" w:eastAsia="Times New Roman" w:hAnsi="Arial" w:cs="Arial"/>
          <w:color w:val="000000"/>
          <w:kern w:val="0"/>
          <w:sz w:val="22"/>
          <w:szCs w:val="22"/>
        </w:rPr>
        <w:t>synchronised</w:t>
      </w:r>
      <w:r w:rsidR="000D4A50" w:rsidRPr="00C73065">
        <w:rPr>
          <w:rFonts w:ascii="Arial" w:eastAsia="Times New Roman" w:hAnsi="Arial" w:cs="Arial"/>
          <w:color w:val="000000"/>
          <w:kern w:val="0"/>
          <w:sz w:val="22"/>
          <w:szCs w:val="22"/>
        </w:rPr>
        <w:t xml:space="preserve"> in a group, syncopated. You can slow walking down </w:t>
      </w:r>
      <w:r w:rsidR="0033231C" w:rsidRPr="00C73065">
        <w:rPr>
          <w:rFonts w:ascii="Arial" w:eastAsia="Times New Roman" w:hAnsi="Arial" w:cs="Arial"/>
          <w:color w:val="000000"/>
          <w:kern w:val="0"/>
          <w:sz w:val="22"/>
          <w:szCs w:val="22"/>
        </w:rPr>
        <w:t>–</w:t>
      </w:r>
      <w:r w:rsidR="000D4A50" w:rsidRPr="00C73065">
        <w:rPr>
          <w:rFonts w:ascii="Arial" w:eastAsia="Times New Roman" w:hAnsi="Arial" w:cs="Arial"/>
          <w:color w:val="000000"/>
          <w:kern w:val="0"/>
          <w:sz w:val="22"/>
          <w:szCs w:val="22"/>
        </w:rPr>
        <w:t xml:space="preserve"> a</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iCs/>
          <w:color w:val="000000"/>
          <w:kern w:val="0"/>
          <w:sz w:val="22"/>
          <w:szCs w:val="22"/>
        </w:rPr>
        <w:t>slow walk</w:t>
      </w:r>
      <w:r w:rsidR="0033231C" w:rsidRPr="00C73065">
        <w:rPr>
          <w:rFonts w:ascii="Arial" w:eastAsia="Times New Roman" w:hAnsi="Arial" w:cs="Arial"/>
          <w:color w:val="000000"/>
          <w:kern w:val="0"/>
          <w:sz w:val="22"/>
          <w:szCs w:val="22"/>
        </w:rPr>
        <w:t xml:space="preserve"> – o</w:t>
      </w:r>
      <w:r w:rsidR="000D4A50" w:rsidRPr="00C73065">
        <w:rPr>
          <w:rFonts w:ascii="Arial" w:eastAsia="Times New Roman" w:hAnsi="Arial" w:cs="Arial"/>
          <w:color w:val="000000"/>
          <w:kern w:val="0"/>
          <w:sz w:val="22"/>
          <w:szCs w:val="22"/>
        </w:rPr>
        <w:t>r speed it up</w:t>
      </w:r>
      <w:r w:rsidR="0033231C" w:rsidRPr="00C73065">
        <w:rPr>
          <w:rFonts w:ascii="Arial" w:eastAsia="Times New Roman" w:hAnsi="Arial" w:cs="Arial"/>
          <w:color w:val="000000"/>
          <w:kern w:val="0"/>
          <w:sz w:val="22"/>
          <w:szCs w:val="22"/>
        </w:rPr>
        <w:t xml:space="preserve">, </w:t>
      </w:r>
      <w:r w:rsidR="000D4A50" w:rsidRPr="00C73065">
        <w:rPr>
          <w:rFonts w:ascii="Arial" w:eastAsia="Times New Roman" w:hAnsi="Arial" w:cs="Arial"/>
          <w:color w:val="000000"/>
          <w:kern w:val="0"/>
          <w:sz w:val="22"/>
          <w:szCs w:val="22"/>
        </w:rPr>
        <w:t>when it becomes running. BPM</w:t>
      </w:r>
      <w:r w:rsidR="0033231C" w:rsidRPr="00C73065">
        <w:rPr>
          <w:rFonts w:ascii="Arial" w:eastAsia="Times New Roman" w:hAnsi="Arial" w:cs="Arial"/>
          <w:color w:val="000000"/>
          <w:kern w:val="0"/>
          <w:sz w:val="22"/>
          <w:szCs w:val="22"/>
        </w:rPr>
        <w:t xml:space="preserve"> is </w:t>
      </w:r>
      <w:r w:rsidR="000D4A50" w:rsidRPr="00C73065">
        <w:rPr>
          <w:rFonts w:ascii="Arial" w:eastAsia="Times New Roman" w:hAnsi="Arial" w:cs="Arial"/>
          <w:color w:val="000000"/>
          <w:kern w:val="0"/>
          <w:sz w:val="22"/>
          <w:szCs w:val="22"/>
        </w:rPr>
        <w:t>everything – Beats Per Minute</w:t>
      </w:r>
      <w:r w:rsidR="0033231C" w:rsidRPr="00C73065">
        <w:rPr>
          <w:rFonts w:ascii="Arial" w:eastAsia="Times New Roman" w:hAnsi="Arial" w:cs="Arial"/>
          <w:color w:val="000000"/>
          <w:kern w:val="0"/>
          <w:sz w:val="22"/>
          <w:szCs w:val="22"/>
        </w:rPr>
        <w:t xml:space="preserve">. </w:t>
      </w:r>
      <w:r w:rsidR="000D4A50" w:rsidRPr="00C73065">
        <w:rPr>
          <w:rFonts w:ascii="Arial" w:eastAsia="Times New Roman" w:hAnsi="Arial" w:cs="Arial"/>
          <w:color w:val="000000"/>
          <w:kern w:val="0"/>
          <w:sz w:val="22"/>
          <w:szCs w:val="22"/>
        </w:rPr>
        <w:t>From</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i/>
          <w:iCs/>
          <w:color w:val="000000"/>
          <w:kern w:val="0"/>
          <w:sz w:val="22"/>
          <w:szCs w:val="22"/>
        </w:rPr>
        <w:t>andante</w:t>
      </w:r>
      <w:r w:rsidR="0033231C" w:rsidRPr="00C73065">
        <w:rPr>
          <w:rFonts w:ascii="Arial" w:eastAsia="Times New Roman" w:hAnsi="Arial" w:cs="Arial"/>
          <w:color w:val="000000"/>
          <w:kern w:val="0"/>
          <w:sz w:val="22"/>
          <w:szCs w:val="22"/>
        </w:rPr>
        <w:t xml:space="preserve"> – </w:t>
      </w:r>
      <w:r w:rsidR="000D4A50" w:rsidRPr="00C73065">
        <w:rPr>
          <w:rFonts w:ascii="Arial" w:eastAsia="Times New Roman" w:hAnsi="Arial" w:cs="Arial"/>
          <w:color w:val="000000"/>
          <w:kern w:val="0"/>
          <w:sz w:val="22"/>
          <w:szCs w:val="22"/>
        </w:rPr>
        <w:t>literally</w:t>
      </w:r>
      <w:r w:rsidR="000B1315" w:rsidRPr="00C73065">
        <w:rPr>
          <w:rFonts w:ascii="Arial" w:eastAsia="Times New Roman" w:hAnsi="Arial" w:cs="Arial"/>
          <w:color w:val="000000"/>
          <w:kern w:val="0"/>
          <w:sz w:val="22"/>
          <w:szCs w:val="22"/>
        </w:rPr>
        <w:t>, at wal</w:t>
      </w:r>
      <w:r w:rsidR="00F67112">
        <w:rPr>
          <w:rFonts w:ascii="Arial" w:eastAsia="Times New Roman" w:hAnsi="Arial" w:cs="Arial"/>
          <w:color w:val="000000"/>
          <w:kern w:val="0"/>
          <w:sz w:val="22"/>
          <w:szCs w:val="22"/>
        </w:rPr>
        <w:t>k</w:t>
      </w:r>
      <w:r w:rsidR="000B1315" w:rsidRPr="00C73065">
        <w:rPr>
          <w:rFonts w:ascii="Arial" w:eastAsia="Times New Roman" w:hAnsi="Arial" w:cs="Arial"/>
          <w:color w:val="000000"/>
          <w:kern w:val="0"/>
          <w:sz w:val="22"/>
          <w:szCs w:val="22"/>
        </w:rPr>
        <w:t xml:space="preserve">ing pace – to the </w:t>
      </w:r>
      <w:r w:rsidR="0033231C" w:rsidRPr="00C73065">
        <w:rPr>
          <w:rFonts w:ascii="Arial" w:eastAsia="Times New Roman" w:hAnsi="Arial" w:cs="Arial"/>
          <w:color w:val="000000"/>
          <w:kern w:val="0"/>
          <w:sz w:val="22"/>
          <w:szCs w:val="22"/>
        </w:rPr>
        <w:t xml:space="preserve">tempo </w:t>
      </w:r>
      <w:r w:rsidR="000B1315" w:rsidRPr="00C73065">
        <w:rPr>
          <w:rFonts w:ascii="Arial" w:eastAsia="Times New Roman" w:hAnsi="Arial" w:cs="Arial"/>
          <w:color w:val="000000"/>
          <w:kern w:val="0"/>
          <w:sz w:val="22"/>
          <w:szCs w:val="22"/>
        </w:rPr>
        <w:t>of a</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i/>
          <w:iCs/>
          <w:color w:val="000000"/>
          <w:kern w:val="0"/>
          <w:sz w:val="22"/>
          <w:szCs w:val="22"/>
        </w:rPr>
        <w:t>courante</w:t>
      </w:r>
      <w:r w:rsidR="0033231C" w:rsidRPr="00C73065">
        <w:rPr>
          <w:rFonts w:ascii="Arial" w:eastAsia="Times New Roman" w:hAnsi="Arial" w:cs="Arial"/>
          <w:color w:val="000000"/>
          <w:kern w:val="0"/>
          <w:sz w:val="22"/>
          <w:szCs w:val="22"/>
        </w:rPr>
        <w:t xml:space="preserve"> – </w:t>
      </w:r>
      <w:r w:rsidR="000B1315" w:rsidRPr="00C73065">
        <w:rPr>
          <w:rFonts w:ascii="Arial" w:eastAsia="Times New Roman" w:hAnsi="Arial" w:cs="Arial"/>
          <w:color w:val="000000"/>
          <w:kern w:val="0"/>
          <w:sz w:val="22"/>
          <w:szCs w:val="22"/>
        </w:rPr>
        <w:t>stride</w:t>
      </w:r>
      <w:r w:rsidR="0033231C" w:rsidRPr="00C73065">
        <w:rPr>
          <w:rFonts w:ascii="Arial" w:eastAsia="Times New Roman" w:hAnsi="Arial" w:cs="Arial"/>
          <w:color w:val="000000"/>
          <w:kern w:val="0"/>
          <w:sz w:val="22"/>
          <w:szCs w:val="22"/>
        </w:rPr>
        <w:t xml:space="preserve"> – in </w:t>
      </w:r>
      <w:r w:rsidR="000B1315" w:rsidRPr="00C73065">
        <w:rPr>
          <w:rFonts w:ascii="Arial" w:eastAsia="Times New Roman" w:hAnsi="Arial" w:cs="Arial"/>
          <w:color w:val="000000"/>
          <w:kern w:val="0"/>
          <w:sz w:val="22"/>
          <w:szCs w:val="22"/>
        </w:rPr>
        <w:t>a Bach</w:t>
      </w:r>
      <w:r w:rsidR="0033231C" w:rsidRPr="00C73065">
        <w:rPr>
          <w:rFonts w:ascii="Arial" w:eastAsia="Times New Roman" w:hAnsi="Arial" w:cs="Arial"/>
          <w:color w:val="000000"/>
          <w:kern w:val="0"/>
          <w:sz w:val="22"/>
          <w:szCs w:val="22"/>
        </w:rPr>
        <w:t xml:space="preserve"> cello</w:t>
      </w:r>
      <w:r w:rsidR="000B1315"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color w:val="000000"/>
          <w:kern w:val="0"/>
          <w:sz w:val="22"/>
          <w:szCs w:val="22"/>
        </w:rPr>
        <w:t xml:space="preserve">suite </w:t>
      </w:r>
      <w:r w:rsidR="000B1315" w:rsidRPr="00C73065">
        <w:rPr>
          <w:rFonts w:ascii="Arial" w:eastAsia="Times New Roman" w:hAnsi="Arial" w:cs="Arial"/>
          <w:color w:val="000000"/>
          <w:kern w:val="0"/>
          <w:sz w:val="22"/>
          <w:szCs w:val="22"/>
        </w:rPr>
        <w:t>for example</w:t>
      </w:r>
      <w:r w:rsidR="0033231C" w:rsidRPr="00C73065">
        <w:rPr>
          <w:rFonts w:ascii="Arial" w:eastAsia="Times New Roman" w:hAnsi="Arial" w:cs="Arial"/>
          <w:color w:val="000000"/>
          <w:kern w:val="0"/>
          <w:sz w:val="22"/>
          <w:szCs w:val="22"/>
        </w:rPr>
        <w:t xml:space="preserve">, </w:t>
      </w:r>
      <w:r w:rsidR="000B1315" w:rsidRPr="00C73065">
        <w:rPr>
          <w:rFonts w:ascii="Arial" w:eastAsia="Times New Roman" w:hAnsi="Arial" w:cs="Arial"/>
          <w:color w:val="000000"/>
          <w:kern w:val="0"/>
          <w:sz w:val="22"/>
          <w:szCs w:val="22"/>
        </w:rPr>
        <w:t>or the</w:t>
      </w:r>
      <w:r w:rsidR="0033231C" w:rsidRPr="00C73065">
        <w:rPr>
          <w:rFonts w:ascii="Arial" w:eastAsia="Times New Roman" w:hAnsi="Arial" w:cs="Arial"/>
          <w:color w:val="000000"/>
          <w:kern w:val="0"/>
          <w:sz w:val="22"/>
          <w:szCs w:val="22"/>
        </w:rPr>
        <w:t xml:space="preserve"> </w:t>
      </w:r>
      <w:r w:rsidR="000B1315" w:rsidRPr="00C73065">
        <w:rPr>
          <w:rFonts w:ascii="Arial" w:eastAsia="Times New Roman" w:hAnsi="Arial" w:cs="Arial"/>
          <w:color w:val="000000"/>
          <w:kern w:val="0"/>
          <w:sz w:val="22"/>
          <w:szCs w:val="22"/>
        </w:rPr>
        <w:t xml:space="preserve">scuffling of a </w:t>
      </w:r>
      <w:r w:rsidR="0033231C" w:rsidRPr="00C73065">
        <w:rPr>
          <w:rFonts w:ascii="Arial" w:eastAsia="Times New Roman" w:hAnsi="Arial" w:cs="Arial"/>
          <w:color w:val="000000"/>
          <w:kern w:val="0"/>
          <w:sz w:val="22"/>
          <w:szCs w:val="22"/>
        </w:rPr>
        <w:t xml:space="preserve">breakdance </w:t>
      </w:r>
      <w:r w:rsidR="0033231C" w:rsidRPr="00C73065">
        <w:rPr>
          <w:rFonts w:ascii="Arial" w:eastAsia="Times New Roman" w:hAnsi="Arial" w:cs="Arial"/>
          <w:iCs/>
          <w:color w:val="000000"/>
          <w:kern w:val="0"/>
          <w:sz w:val="22"/>
          <w:szCs w:val="22"/>
        </w:rPr>
        <w:t>shuffle</w:t>
      </w:r>
      <w:r w:rsidR="0033231C" w:rsidRPr="00C73065">
        <w:rPr>
          <w:rFonts w:ascii="Arial" w:eastAsia="Times New Roman" w:hAnsi="Arial" w:cs="Arial"/>
          <w:color w:val="000000"/>
          <w:kern w:val="0"/>
          <w:sz w:val="22"/>
          <w:szCs w:val="22"/>
        </w:rPr>
        <w:t>. </w:t>
      </w:r>
    </w:p>
    <w:p w14:paraId="68714EEF" w14:textId="030641B3" w:rsidR="0033231C" w:rsidRPr="00C73065" w:rsidRDefault="00983EA9"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As always, </w:t>
      </w:r>
      <w:r w:rsidR="0033231C" w:rsidRPr="00C73065">
        <w:rPr>
          <w:rFonts w:ascii="Arial" w:eastAsia="Times New Roman" w:hAnsi="Arial" w:cs="Arial"/>
          <w:color w:val="000000"/>
          <w:kern w:val="0"/>
          <w:sz w:val="22"/>
          <w:szCs w:val="22"/>
        </w:rPr>
        <w:t xml:space="preserve">De </w:t>
      </w:r>
      <w:proofErr w:type="spellStart"/>
      <w:r w:rsidR="0033231C" w:rsidRPr="00C73065">
        <w:rPr>
          <w:rFonts w:ascii="Arial" w:eastAsia="Times New Roman" w:hAnsi="Arial" w:cs="Arial"/>
          <w:color w:val="000000"/>
          <w:kern w:val="0"/>
          <w:sz w:val="22"/>
          <w:szCs w:val="22"/>
        </w:rPr>
        <w:t>Keersmaeker</w:t>
      </w:r>
      <w:proofErr w:type="spellEnd"/>
      <w:r w:rsidR="0033231C" w:rsidRPr="00C73065">
        <w:rPr>
          <w:rFonts w:ascii="Arial" w:eastAsia="Times New Roman" w:hAnsi="Arial" w:cs="Arial"/>
          <w:color w:val="000000"/>
          <w:kern w:val="0"/>
          <w:sz w:val="22"/>
          <w:szCs w:val="22"/>
        </w:rPr>
        <w:t xml:space="preserve"> c</w:t>
      </w:r>
      <w:r w:rsidRPr="00C73065">
        <w:rPr>
          <w:rFonts w:ascii="Arial" w:eastAsia="Times New Roman" w:hAnsi="Arial" w:cs="Arial"/>
          <w:color w:val="000000"/>
          <w:kern w:val="0"/>
          <w:sz w:val="22"/>
          <w:szCs w:val="22"/>
        </w:rPr>
        <w:t>reates c</w:t>
      </w:r>
      <w:r w:rsidR="0033231C" w:rsidRPr="00C73065">
        <w:rPr>
          <w:rFonts w:ascii="Arial" w:eastAsia="Times New Roman" w:hAnsi="Arial" w:cs="Arial"/>
          <w:color w:val="000000"/>
          <w:kern w:val="0"/>
          <w:sz w:val="22"/>
          <w:szCs w:val="22"/>
        </w:rPr>
        <w:t>omplexit</w:t>
      </w:r>
      <w:r w:rsidRPr="00C73065">
        <w:rPr>
          <w:rFonts w:ascii="Arial" w:eastAsia="Times New Roman" w:hAnsi="Arial" w:cs="Arial"/>
          <w:color w:val="000000"/>
          <w:kern w:val="0"/>
          <w:sz w:val="22"/>
          <w:szCs w:val="22"/>
        </w:rPr>
        <w:t>y out of simplicity. Or</w:t>
      </w:r>
      <w:r w:rsidR="006E124E">
        <w:rPr>
          <w:rFonts w:ascii="Arial" w:eastAsia="Times New Roman" w:hAnsi="Arial" w:cs="Arial"/>
          <w:color w:val="000000"/>
          <w:kern w:val="0"/>
          <w:sz w:val="22"/>
          <w:szCs w:val="22"/>
        </w:rPr>
        <w:t xml:space="preserve"> </w:t>
      </w:r>
      <w:r w:rsidR="004C15A0">
        <w:rPr>
          <w:rFonts w:ascii="Arial" w:eastAsia="Times New Roman" w:hAnsi="Arial" w:cs="Arial"/>
          <w:color w:val="000000"/>
          <w:kern w:val="0"/>
          <w:sz w:val="22"/>
          <w:szCs w:val="22"/>
        </w:rPr>
        <w:t>perhaps</w:t>
      </w:r>
      <w:r w:rsidRPr="00C73065">
        <w:rPr>
          <w:rFonts w:ascii="Arial" w:eastAsia="Times New Roman" w:hAnsi="Arial" w:cs="Arial"/>
          <w:color w:val="000000"/>
          <w:kern w:val="0"/>
          <w:sz w:val="22"/>
          <w:szCs w:val="22"/>
        </w:rPr>
        <w:t xml:space="preserve"> she allows those entropic forces that are always at the core of </w:t>
      </w:r>
      <w:r w:rsidR="00A924FB" w:rsidRPr="00C73065">
        <w:rPr>
          <w:rFonts w:ascii="Arial" w:eastAsia="Times New Roman" w:hAnsi="Arial" w:cs="Arial"/>
          <w:color w:val="000000"/>
          <w:kern w:val="0"/>
          <w:sz w:val="22"/>
          <w:szCs w:val="22"/>
        </w:rPr>
        <w:t xml:space="preserve">simple movements free rein in a controlled manner. </w:t>
      </w:r>
      <w:r w:rsidR="00706CB9" w:rsidRPr="00C73065">
        <w:rPr>
          <w:rFonts w:ascii="Arial" w:eastAsia="Times New Roman" w:hAnsi="Arial" w:cs="Arial"/>
          <w:color w:val="000000"/>
          <w:kern w:val="0"/>
          <w:sz w:val="22"/>
          <w:szCs w:val="22"/>
        </w:rPr>
        <w:t>Stillness</w:t>
      </w:r>
      <w:r w:rsidR="00A924FB" w:rsidRPr="00C73065">
        <w:rPr>
          <w:rFonts w:ascii="Arial" w:eastAsia="Times New Roman" w:hAnsi="Arial" w:cs="Arial"/>
          <w:color w:val="000000"/>
          <w:kern w:val="0"/>
          <w:sz w:val="22"/>
          <w:szCs w:val="22"/>
        </w:rPr>
        <w:t xml:space="preserve"> always </w:t>
      </w:r>
      <w:r w:rsidR="00706CB9" w:rsidRPr="00C73065">
        <w:rPr>
          <w:rFonts w:ascii="Arial" w:eastAsia="Times New Roman" w:hAnsi="Arial" w:cs="Arial"/>
          <w:color w:val="000000"/>
          <w:kern w:val="0"/>
          <w:sz w:val="22"/>
          <w:szCs w:val="22"/>
        </w:rPr>
        <w:t>contains the dormant possibility of an explosive sprint;</w:t>
      </w:r>
      <w:r w:rsidR="0033231C" w:rsidRPr="00C73065">
        <w:rPr>
          <w:rFonts w:ascii="Arial" w:eastAsia="Times New Roman" w:hAnsi="Arial" w:cs="Arial"/>
          <w:color w:val="000000"/>
          <w:kern w:val="0"/>
          <w:sz w:val="22"/>
          <w:szCs w:val="22"/>
        </w:rPr>
        <w:t xml:space="preserve"> </w:t>
      </w:r>
      <w:r w:rsidR="00706CB9" w:rsidRPr="00C73065">
        <w:rPr>
          <w:rFonts w:ascii="Arial" w:eastAsia="Times New Roman" w:hAnsi="Arial" w:cs="Arial"/>
          <w:color w:val="000000"/>
          <w:kern w:val="0"/>
          <w:sz w:val="22"/>
          <w:szCs w:val="22"/>
        </w:rPr>
        <w:t xml:space="preserve">stillness becomes a step, the step becomes walking, walking </w:t>
      </w:r>
      <w:r w:rsidR="00061EE8" w:rsidRPr="00C73065">
        <w:rPr>
          <w:rFonts w:ascii="Arial" w:eastAsia="Times New Roman" w:hAnsi="Arial" w:cs="Arial"/>
          <w:color w:val="000000"/>
          <w:kern w:val="0"/>
          <w:sz w:val="22"/>
          <w:szCs w:val="22"/>
        </w:rPr>
        <w:t>becomes</w:t>
      </w:r>
      <w:r w:rsidR="00706CB9" w:rsidRPr="00C73065">
        <w:rPr>
          <w:rFonts w:ascii="Arial" w:eastAsia="Times New Roman" w:hAnsi="Arial" w:cs="Arial"/>
          <w:color w:val="000000"/>
          <w:kern w:val="0"/>
          <w:sz w:val="22"/>
          <w:szCs w:val="22"/>
        </w:rPr>
        <w:t xml:space="preserve"> running, lines become circles, circles become </w:t>
      </w:r>
      <w:r w:rsidR="00061EE8" w:rsidRPr="00C73065">
        <w:rPr>
          <w:rFonts w:ascii="Arial" w:eastAsia="Times New Roman" w:hAnsi="Arial" w:cs="Arial"/>
          <w:color w:val="000000"/>
          <w:kern w:val="0"/>
          <w:sz w:val="22"/>
          <w:szCs w:val="22"/>
        </w:rPr>
        <w:t>spirals</w:t>
      </w:r>
      <w:r w:rsidR="00706CB9" w:rsidRPr="00C73065">
        <w:rPr>
          <w:rFonts w:ascii="Arial" w:eastAsia="Times New Roman" w:hAnsi="Arial" w:cs="Arial"/>
          <w:color w:val="000000"/>
          <w:kern w:val="0"/>
          <w:sz w:val="22"/>
          <w:szCs w:val="22"/>
        </w:rPr>
        <w:t xml:space="preserve">, spirals become ellipses, </w:t>
      </w:r>
      <w:proofErr w:type="gramStart"/>
      <w:r w:rsidR="002152E4" w:rsidRPr="00C73065">
        <w:rPr>
          <w:rFonts w:ascii="Arial" w:eastAsia="Times New Roman" w:hAnsi="Arial" w:cs="Arial"/>
          <w:color w:val="000000"/>
          <w:kern w:val="0"/>
          <w:sz w:val="22"/>
          <w:szCs w:val="22"/>
        </w:rPr>
        <w:t>dancers</w:t>
      </w:r>
      <w:proofErr w:type="gramEnd"/>
      <w:r w:rsidR="002152E4" w:rsidRPr="00C73065">
        <w:rPr>
          <w:rFonts w:ascii="Arial" w:eastAsia="Times New Roman" w:hAnsi="Arial" w:cs="Arial"/>
          <w:color w:val="000000"/>
          <w:kern w:val="0"/>
          <w:sz w:val="22"/>
          <w:szCs w:val="22"/>
        </w:rPr>
        <w:t xml:space="preserve"> orbit like planets with the constant possibility of becoming free radicals, falling out of orbit, commencing relationships, clustering, </w:t>
      </w:r>
      <w:r w:rsidR="00061EE8" w:rsidRPr="00C73065">
        <w:rPr>
          <w:rFonts w:ascii="Arial" w:eastAsia="Times New Roman" w:hAnsi="Arial" w:cs="Arial"/>
          <w:color w:val="000000"/>
          <w:kern w:val="0"/>
          <w:sz w:val="22"/>
          <w:szCs w:val="22"/>
        </w:rPr>
        <w:t>organising</w:t>
      </w:r>
      <w:r w:rsidR="002152E4" w:rsidRPr="00C73065">
        <w:rPr>
          <w:rFonts w:ascii="Arial" w:eastAsia="Times New Roman" w:hAnsi="Arial" w:cs="Arial"/>
          <w:color w:val="000000"/>
          <w:kern w:val="0"/>
          <w:sz w:val="22"/>
          <w:szCs w:val="22"/>
        </w:rPr>
        <w:t xml:space="preserve"> themselves into something resembling a </w:t>
      </w:r>
      <w:r w:rsidR="00AC61B5" w:rsidRPr="00C73065">
        <w:rPr>
          <w:rFonts w:ascii="Arial" w:eastAsia="Times New Roman" w:hAnsi="Arial" w:cs="Arial"/>
          <w:color w:val="000000"/>
          <w:kern w:val="0"/>
          <w:sz w:val="22"/>
          <w:szCs w:val="22"/>
        </w:rPr>
        <w:t xml:space="preserve">counterproposition. A way in which to simultaneously mourn the storm, to stand up in revolt, yet joyfully. </w:t>
      </w:r>
      <w:r w:rsidR="0033231C" w:rsidRPr="00C73065">
        <w:rPr>
          <w:rFonts w:ascii="Arial" w:eastAsia="Times New Roman" w:hAnsi="Arial" w:cs="Arial"/>
          <w:color w:val="000000"/>
          <w:kern w:val="0"/>
          <w:sz w:val="22"/>
          <w:szCs w:val="22"/>
        </w:rPr>
        <w:t xml:space="preserve"> </w:t>
      </w:r>
      <w:r w:rsidR="00AC61B5" w:rsidRPr="00C73065">
        <w:rPr>
          <w:rFonts w:ascii="Arial" w:eastAsia="Times New Roman" w:hAnsi="Arial" w:cs="Arial"/>
          <w:color w:val="000000"/>
          <w:kern w:val="0"/>
          <w:sz w:val="22"/>
          <w:szCs w:val="22"/>
        </w:rPr>
        <w:t xml:space="preserve"> </w:t>
      </w:r>
    </w:p>
    <w:p w14:paraId="68714EF0" w14:textId="77777777" w:rsidR="0033231C" w:rsidRPr="00C73065" w:rsidRDefault="0033231C" w:rsidP="0033231C">
      <w:pPr>
        <w:rPr>
          <w:rFonts w:ascii="Times New Roman" w:eastAsia="Times New Roman" w:hAnsi="Times New Roman" w:cs="Times New Roman"/>
          <w:color w:val="000000"/>
          <w:kern w:val="0"/>
        </w:rPr>
      </w:pPr>
    </w:p>
    <w:p w14:paraId="68714EF1" w14:textId="77777777"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b/>
          <w:bCs/>
          <w:color w:val="000000"/>
          <w:kern w:val="0"/>
          <w:sz w:val="22"/>
          <w:szCs w:val="22"/>
        </w:rPr>
        <w:t>‘High water blues’ </w:t>
      </w:r>
    </w:p>
    <w:p w14:paraId="68714EF2" w14:textId="77777777"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W</w:t>
      </w:r>
      <w:r w:rsidR="00A058C5" w:rsidRPr="00C73065">
        <w:rPr>
          <w:rFonts w:ascii="Arial" w:eastAsia="Times New Roman" w:hAnsi="Arial" w:cs="Arial"/>
          <w:color w:val="000000"/>
          <w:kern w:val="0"/>
          <w:sz w:val="22"/>
          <w:szCs w:val="22"/>
        </w:rPr>
        <w:t>h</w:t>
      </w:r>
      <w:r w:rsidRPr="00C73065">
        <w:rPr>
          <w:rFonts w:ascii="Arial" w:eastAsia="Times New Roman" w:hAnsi="Arial" w:cs="Arial"/>
          <w:color w:val="000000"/>
          <w:kern w:val="0"/>
          <w:sz w:val="22"/>
          <w:szCs w:val="22"/>
        </w:rPr>
        <w:t xml:space="preserve">at </w:t>
      </w:r>
      <w:r w:rsidR="00A058C5" w:rsidRPr="00C73065">
        <w:rPr>
          <w:rFonts w:ascii="Arial" w:eastAsia="Times New Roman" w:hAnsi="Arial" w:cs="Arial"/>
          <w:color w:val="000000"/>
          <w:kern w:val="0"/>
          <w:sz w:val="22"/>
          <w:szCs w:val="22"/>
        </w:rPr>
        <w:t xml:space="preserve">I have </w:t>
      </w:r>
      <w:r w:rsidR="00061EE8" w:rsidRPr="00C73065">
        <w:rPr>
          <w:rFonts w:ascii="Arial" w:eastAsia="Times New Roman" w:hAnsi="Arial" w:cs="Arial"/>
          <w:color w:val="000000"/>
          <w:kern w:val="0"/>
          <w:sz w:val="22"/>
          <w:szCs w:val="22"/>
        </w:rPr>
        <w:t>just</w:t>
      </w:r>
      <w:r w:rsidR="00A058C5" w:rsidRPr="00C73065">
        <w:rPr>
          <w:rFonts w:ascii="Arial" w:eastAsia="Times New Roman" w:hAnsi="Arial" w:cs="Arial"/>
          <w:color w:val="000000"/>
          <w:kern w:val="0"/>
          <w:sz w:val="22"/>
          <w:szCs w:val="22"/>
        </w:rPr>
        <w:t xml:space="preserve"> described is one of the </w:t>
      </w:r>
      <w:proofErr w:type="gramStart"/>
      <w:r w:rsidR="00A058C5" w:rsidRPr="00C73065">
        <w:rPr>
          <w:rFonts w:ascii="Arial" w:eastAsia="Times New Roman" w:hAnsi="Arial" w:cs="Arial"/>
          <w:color w:val="000000"/>
          <w:kern w:val="0"/>
          <w:sz w:val="22"/>
          <w:szCs w:val="22"/>
        </w:rPr>
        <w:t>characteristic</w:t>
      </w:r>
      <w:proofErr w:type="gramEnd"/>
      <w:r w:rsidR="00A058C5" w:rsidRPr="00C73065">
        <w:rPr>
          <w:rFonts w:ascii="Arial" w:eastAsia="Times New Roman" w:hAnsi="Arial" w:cs="Arial"/>
          <w:color w:val="000000"/>
          <w:kern w:val="0"/>
          <w:sz w:val="22"/>
          <w:szCs w:val="22"/>
        </w:rPr>
        <w:t xml:space="preserve"> </w:t>
      </w:r>
      <w:proofErr w:type="spellStart"/>
      <w:r w:rsidR="00A058C5" w:rsidRPr="00C73065">
        <w:rPr>
          <w:rFonts w:ascii="Arial" w:eastAsia="Times New Roman" w:hAnsi="Arial" w:cs="Arial"/>
          <w:color w:val="000000"/>
          <w:kern w:val="0"/>
          <w:sz w:val="22"/>
          <w:szCs w:val="22"/>
        </w:rPr>
        <w:t>affects</w:t>
      </w:r>
      <w:proofErr w:type="spellEnd"/>
      <w:r w:rsidR="00A058C5" w:rsidRPr="00C73065">
        <w:rPr>
          <w:rFonts w:ascii="Arial" w:eastAsia="Times New Roman" w:hAnsi="Arial" w:cs="Arial"/>
          <w:color w:val="000000"/>
          <w:kern w:val="0"/>
          <w:sz w:val="22"/>
          <w:szCs w:val="22"/>
        </w:rPr>
        <w:t xml:space="preserve"> of blues music.</w:t>
      </w:r>
      <w:r w:rsidRPr="00C73065">
        <w:rPr>
          <w:rFonts w:ascii="Arial" w:eastAsia="Times New Roman" w:hAnsi="Arial" w:cs="Arial"/>
          <w:color w:val="000000"/>
          <w:kern w:val="0"/>
          <w:sz w:val="22"/>
          <w:szCs w:val="22"/>
        </w:rPr>
        <w:t xml:space="preserve"> Blues </w:t>
      </w:r>
      <w:r w:rsidR="0091574D" w:rsidRPr="00C73065">
        <w:rPr>
          <w:rFonts w:ascii="Arial" w:eastAsia="Times New Roman" w:hAnsi="Arial" w:cs="Arial"/>
          <w:color w:val="000000"/>
          <w:kern w:val="0"/>
          <w:sz w:val="22"/>
          <w:szCs w:val="22"/>
        </w:rPr>
        <w:t>is folk art</w:t>
      </w:r>
      <w:r w:rsidRPr="00C73065">
        <w:rPr>
          <w:rFonts w:ascii="Arial" w:eastAsia="Times New Roman" w:hAnsi="Arial" w:cs="Arial"/>
          <w:color w:val="000000"/>
          <w:kern w:val="0"/>
          <w:sz w:val="22"/>
          <w:szCs w:val="22"/>
        </w:rPr>
        <w:t xml:space="preserve"> </w:t>
      </w:r>
      <w:r w:rsidRPr="00C73065">
        <w:rPr>
          <w:rFonts w:ascii="Arial" w:eastAsia="Times New Roman" w:hAnsi="Arial" w:cs="Arial"/>
          <w:i/>
          <w:color w:val="000000"/>
          <w:kern w:val="0"/>
          <w:sz w:val="22"/>
          <w:szCs w:val="22"/>
        </w:rPr>
        <w:t>par excellence</w:t>
      </w:r>
      <w:r w:rsidRPr="00C73065">
        <w:rPr>
          <w:rFonts w:ascii="Arial" w:eastAsia="Times New Roman" w:hAnsi="Arial" w:cs="Arial"/>
          <w:color w:val="000000"/>
          <w:kern w:val="0"/>
          <w:sz w:val="22"/>
          <w:szCs w:val="22"/>
        </w:rPr>
        <w:t xml:space="preserve">, </w:t>
      </w:r>
      <w:r w:rsidR="0091574D" w:rsidRPr="00C73065">
        <w:rPr>
          <w:rFonts w:ascii="Arial" w:eastAsia="Times New Roman" w:hAnsi="Arial" w:cs="Arial"/>
          <w:color w:val="000000"/>
          <w:kern w:val="0"/>
          <w:sz w:val="22"/>
          <w:szCs w:val="22"/>
        </w:rPr>
        <w:t>a medium f</w:t>
      </w:r>
      <w:r w:rsidRPr="00C73065">
        <w:rPr>
          <w:rFonts w:ascii="Arial" w:eastAsia="Times New Roman" w:hAnsi="Arial" w:cs="Arial"/>
          <w:color w:val="000000"/>
          <w:kern w:val="0"/>
          <w:sz w:val="22"/>
          <w:szCs w:val="22"/>
        </w:rPr>
        <w:t xml:space="preserve">or </w:t>
      </w:r>
      <w:r w:rsidRPr="00B677E6">
        <w:rPr>
          <w:rFonts w:ascii="Arial" w:eastAsia="Times New Roman" w:hAnsi="Arial" w:cs="Arial"/>
          <w:color w:val="000000"/>
          <w:kern w:val="0"/>
          <w:sz w:val="22"/>
          <w:szCs w:val="22"/>
        </w:rPr>
        <w:t>storytelling</w:t>
      </w:r>
      <w:r w:rsidRPr="00C73065">
        <w:rPr>
          <w:rFonts w:ascii="Arial" w:eastAsia="Times New Roman" w:hAnsi="Arial" w:cs="Arial"/>
          <w:color w:val="000000"/>
          <w:kern w:val="0"/>
          <w:sz w:val="22"/>
          <w:szCs w:val="22"/>
        </w:rPr>
        <w:t xml:space="preserve">, </w:t>
      </w:r>
      <w:r w:rsidR="0091574D" w:rsidRPr="00C73065">
        <w:rPr>
          <w:rFonts w:ascii="Arial" w:eastAsia="Times New Roman" w:hAnsi="Arial" w:cs="Arial"/>
          <w:color w:val="000000"/>
          <w:kern w:val="0"/>
          <w:sz w:val="22"/>
          <w:szCs w:val="22"/>
        </w:rPr>
        <w:t>for expressing pain, in which the music is itself the healing (again, making whole)</w:t>
      </w:r>
      <w:r w:rsidRPr="00C73065">
        <w:rPr>
          <w:rFonts w:ascii="Arial" w:eastAsia="Times New Roman" w:hAnsi="Arial" w:cs="Arial"/>
          <w:color w:val="000000"/>
          <w:kern w:val="0"/>
          <w:sz w:val="22"/>
          <w:szCs w:val="22"/>
        </w:rPr>
        <w:t xml:space="preserve"> </w:t>
      </w:r>
      <w:r w:rsidR="000F70CC" w:rsidRPr="00C73065">
        <w:rPr>
          <w:rFonts w:ascii="Arial" w:eastAsia="Times New Roman" w:hAnsi="Arial" w:cs="Arial"/>
          <w:color w:val="000000"/>
          <w:kern w:val="0"/>
          <w:sz w:val="22"/>
          <w:szCs w:val="22"/>
        </w:rPr>
        <w:t xml:space="preserve">of what the </w:t>
      </w:r>
      <w:r w:rsidRPr="00C73065">
        <w:rPr>
          <w:rFonts w:ascii="Arial" w:eastAsia="Times New Roman" w:hAnsi="Arial" w:cs="Arial"/>
          <w:color w:val="000000"/>
          <w:kern w:val="0"/>
          <w:sz w:val="22"/>
          <w:szCs w:val="22"/>
        </w:rPr>
        <w:t xml:space="preserve">lyrics </w:t>
      </w:r>
      <w:r w:rsidR="000F70CC" w:rsidRPr="00C73065">
        <w:rPr>
          <w:rFonts w:ascii="Arial" w:eastAsia="Times New Roman" w:hAnsi="Arial" w:cs="Arial"/>
          <w:color w:val="000000"/>
          <w:kern w:val="0"/>
          <w:sz w:val="22"/>
          <w:szCs w:val="22"/>
        </w:rPr>
        <w:t xml:space="preserve">refer to as broken. The </w:t>
      </w:r>
      <w:r w:rsidR="00061EE8" w:rsidRPr="00C73065">
        <w:rPr>
          <w:rFonts w:ascii="Arial" w:eastAsia="Times New Roman" w:hAnsi="Arial" w:cs="Arial"/>
          <w:color w:val="000000"/>
          <w:kern w:val="0"/>
          <w:sz w:val="22"/>
          <w:szCs w:val="22"/>
        </w:rPr>
        <w:t>recordings</w:t>
      </w:r>
      <w:r w:rsidR="000F70CC" w:rsidRPr="00C73065">
        <w:rPr>
          <w:rFonts w:ascii="Arial" w:eastAsia="Times New Roman" w:hAnsi="Arial" w:cs="Arial"/>
          <w:color w:val="000000"/>
          <w:kern w:val="0"/>
          <w:sz w:val="22"/>
          <w:szCs w:val="22"/>
        </w:rPr>
        <w:t xml:space="preserve"> of historical </w:t>
      </w:r>
      <w:r w:rsidR="00061EE8" w:rsidRPr="00C73065">
        <w:rPr>
          <w:rFonts w:ascii="Arial" w:eastAsia="Times New Roman" w:hAnsi="Arial" w:cs="Arial"/>
          <w:color w:val="000000"/>
          <w:kern w:val="0"/>
          <w:sz w:val="22"/>
          <w:szCs w:val="22"/>
        </w:rPr>
        <w:t>blues</w:t>
      </w:r>
      <w:r w:rsidR="000F70CC" w:rsidRPr="00C73065">
        <w:rPr>
          <w:rFonts w:ascii="Arial" w:eastAsia="Times New Roman" w:hAnsi="Arial" w:cs="Arial"/>
          <w:color w:val="000000"/>
          <w:kern w:val="0"/>
          <w:sz w:val="22"/>
          <w:szCs w:val="22"/>
        </w:rPr>
        <w:t xml:space="preserve"> artists give the impression that blues is a solitary art, but what we know about its </w:t>
      </w:r>
      <w:r w:rsidR="00061EE8" w:rsidRPr="00C73065">
        <w:rPr>
          <w:rFonts w:ascii="Arial" w:eastAsia="Times New Roman" w:hAnsi="Arial" w:cs="Arial"/>
          <w:color w:val="000000"/>
          <w:kern w:val="0"/>
          <w:sz w:val="22"/>
          <w:szCs w:val="22"/>
        </w:rPr>
        <w:t>original context</w:t>
      </w:r>
      <w:r w:rsidR="000F70CC" w:rsidRPr="00C73065">
        <w:rPr>
          <w:rFonts w:ascii="Arial" w:eastAsia="Times New Roman" w:hAnsi="Arial" w:cs="Arial"/>
          <w:color w:val="000000"/>
          <w:kern w:val="0"/>
          <w:sz w:val="22"/>
          <w:szCs w:val="22"/>
        </w:rPr>
        <w:t xml:space="preserve"> suggests the opposite: collective, loud due to the </w:t>
      </w:r>
      <w:r w:rsidR="007974F0" w:rsidRPr="00C73065">
        <w:rPr>
          <w:rFonts w:ascii="Arial" w:eastAsia="Times New Roman" w:hAnsi="Arial" w:cs="Arial"/>
          <w:color w:val="000000"/>
          <w:kern w:val="0"/>
          <w:sz w:val="22"/>
          <w:szCs w:val="22"/>
        </w:rPr>
        <w:t xml:space="preserve">many people in the background, hence the need to howl, to play the guitar hard, to stamp on a wooden stage to amplify the beat naturally. </w:t>
      </w:r>
      <w:r w:rsidR="007E5370" w:rsidRPr="00C73065">
        <w:rPr>
          <w:rFonts w:ascii="Arial" w:eastAsia="Times New Roman" w:hAnsi="Arial" w:cs="Arial"/>
          <w:color w:val="000000"/>
          <w:kern w:val="0"/>
          <w:sz w:val="22"/>
          <w:szCs w:val="22"/>
        </w:rPr>
        <w:t>Both solitary and collective, it is not a medium for depression – dull,</w:t>
      </w:r>
      <w:r w:rsidR="00546B92" w:rsidRPr="00C73065">
        <w:rPr>
          <w:rFonts w:ascii="Arial" w:eastAsia="Times New Roman" w:hAnsi="Arial" w:cs="Arial"/>
          <w:color w:val="000000"/>
          <w:kern w:val="0"/>
          <w:sz w:val="22"/>
          <w:szCs w:val="22"/>
        </w:rPr>
        <w:t xml:space="preserve"> solitary, </w:t>
      </w:r>
      <w:r w:rsidR="007E5370" w:rsidRPr="00C73065">
        <w:rPr>
          <w:rFonts w:ascii="Arial" w:eastAsia="Times New Roman" w:hAnsi="Arial" w:cs="Arial"/>
          <w:color w:val="000000"/>
          <w:kern w:val="0"/>
          <w:sz w:val="22"/>
          <w:szCs w:val="22"/>
        </w:rPr>
        <w:t>desperate</w:t>
      </w:r>
      <w:r w:rsidRPr="00C73065">
        <w:rPr>
          <w:rFonts w:ascii="Arial" w:eastAsia="Times New Roman" w:hAnsi="Arial" w:cs="Arial"/>
          <w:color w:val="000000"/>
          <w:kern w:val="0"/>
          <w:sz w:val="22"/>
          <w:szCs w:val="22"/>
        </w:rPr>
        <w:t xml:space="preserve"> – </w:t>
      </w:r>
      <w:r w:rsidR="00546B92" w:rsidRPr="00C73065">
        <w:rPr>
          <w:rFonts w:ascii="Arial" w:eastAsia="Times New Roman" w:hAnsi="Arial" w:cs="Arial"/>
          <w:color w:val="000000"/>
          <w:kern w:val="0"/>
          <w:sz w:val="22"/>
          <w:szCs w:val="22"/>
        </w:rPr>
        <w:t>but for mourning</w:t>
      </w:r>
      <w:r w:rsidRPr="00C73065">
        <w:rPr>
          <w:rFonts w:ascii="Arial" w:eastAsia="Times New Roman" w:hAnsi="Arial" w:cs="Arial"/>
          <w:color w:val="000000"/>
          <w:kern w:val="0"/>
          <w:sz w:val="22"/>
          <w:szCs w:val="22"/>
        </w:rPr>
        <w:t xml:space="preserve">: </w:t>
      </w:r>
      <w:r w:rsidR="00546B92" w:rsidRPr="00C73065">
        <w:rPr>
          <w:rFonts w:ascii="Arial" w:eastAsia="Times New Roman" w:hAnsi="Arial" w:cs="Arial"/>
          <w:color w:val="000000"/>
          <w:kern w:val="0"/>
          <w:sz w:val="22"/>
          <w:szCs w:val="22"/>
        </w:rPr>
        <w:t xml:space="preserve">mourning focuses on recovery, on the future, and it is something you can do collectively. </w:t>
      </w:r>
      <w:r w:rsidRPr="00C73065">
        <w:rPr>
          <w:rFonts w:ascii="Arial" w:eastAsia="Times New Roman" w:hAnsi="Arial" w:cs="Arial"/>
          <w:color w:val="000000"/>
          <w:kern w:val="0"/>
          <w:sz w:val="22"/>
          <w:szCs w:val="22"/>
        </w:rPr>
        <w:t xml:space="preserve"> </w:t>
      </w:r>
      <w:r w:rsidR="00546B92" w:rsidRPr="00C73065">
        <w:rPr>
          <w:rFonts w:ascii="Arial" w:eastAsia="Times New Roman" w:hAnsi="Arial" w:cs="Arial"/>
          <w:color w:val="000000"/>
          <w:kern w:val="0"/>
          <w:sz w:val="22"/>
          <w:szCs w:val="22"/>
        </w:rPr>
        <w:t xml:space="preserve"> </w:t>
      </w:r>
      <w:r w:rsidRPr="00C73065">
        <w:rPr>
          <w:rFonts w:ascii="Arial" w:eastAsia="Times New Roman" w:hAnsi="Arial" w:cs="Arial"/>
          <w:color w:val="000000"/>
          <w:kern w:val="0"/>
          <w:sz w:val="22"/>
          <w:szCs w:val="22"/>
        </w:rPr>
        <w:t> </w:t>
      </w:r>
    </w:p>
    <w:p w14:paraId="68714EF3" w14:textId="5FECB85F" w:rsidR="0033231C" w:rsidRPr="00C73065" w:rsidRDefault="00546B92"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The roots of the</w:t>
      </w:r>
      <w:r w:rsidR="0033231C" w:rsidRPr="00C73065">
        <w:rPr>
          <w:rFonts w:ascii="Arial" w:eastAsia="Times New Roman" w:hAnsi="Arial" w:cs="Arial"/>
          <w:color w:val="000000"/>
          <w:kern w:val="0"/>
          <w:sz w:val="22"/>
          <w:szCs w:val="22"/>
        </w:rPr>
        <w:t xml:space="preserve"> blues </w:t>
      </w:r>
      <w:r w:rsidRPr="00C73065">
        <w:rPr>
          <w:rFonts w:ascii="Arial" w:eastAsia="Times New Roman" w:hAnsi="Arial" w:cs="Arial"/>
          <w:color w:val="000000"/>
          <w:kern w:val="0"/>
          <w:sz w:val="22"/>
          <w:szCs w:val="22"/>
        </w:rPr>
        <w:t xml:space="preserve">are in a musical-spiritual tradition </w:t>
      </w:r>
      <w:r w:rsidR="00385D6C" w:rsidRPr="00C73065">
        <w:rPr>
          <w:rFonts w:ascii="Arial" w:eastAsia="Times New Roman" w:hAnsi="Arial" w:cs="Arial"/>
          <w:color w:val="000000"/>
          <w:kern w:val="0"/>
          <w:sz w:val="22"/>
          <w:szCs w:val="22"/>
        </w:rPr>
        <w:t xml:space="preserve">that evolved during the structural </w:t>
      </w:r>
      <w:r w:rsidR="00061EE8" w:rsidRPr="00C73065">
        <w:rPr>
          <w:rFonts w:ascii="Arial" w:eastAsia="Times New Roman" w:hAnsi="Arial" w:cs="Arial"/>
          <w:color w:val="000000"/>
          <w:kern w:val="0"/>
          <w:sz w:val="22"/>
          <w:szCs w:val="22"/>
        </w:rPr>
        <w:t>violence -</w:t>
      </w:r>
      <w:r w:rsidR="00385D6C" w:rsidRPr="00C73065">
        <w:rPr>
          <w:rFonts w:ascii="Arial" w:eastAsia="Times New Roman" w:hAnsi="Arial" w:cs="Arial"/>
          <w:color w:val="000000"/>
          <w:kern w:val="0"/>
          <w:sz w:val="22"/>
          <w:szCs w:val="22"/>
        </w:rPr>
        <w:t xml:space="preserve"> and the ensuing national trauma – of slavery. Blues played a role in </w:t>
      </w:r>
      <w:r w:rsidR="00061EE8" w:rsidRPr="00C73065">
        <w:rPr>
          <w:rFonts w:ascii="Arial" w:eastAsia="Times New Roman" w:hAnsi="Arial" w:cs="Arial"/>
          <w:color w:val="000000"/>
          <w:kern w:val="0"/>
          <w:sz w:val="22"/>
          <w:szCs w:val="22"/>
        </w:rPr>
        <w:t>the</w:t>
      </w:r>
      <w:r w:rsidR="00385D6C" w:rsidRPr="00C73065">
        <w:rPr>
          <w:rFonts w:ascii="Arial" w:eastAsia="Times New Roman" w:hAnsi="Arial" w:cs="Arial"/>
          <w:color w:val="000000"/>
          <w:kern w:val="0"/>
          <w:sz w:val="22"/>
          <w:szCs w:val="22"/>
        </w:rPr>
        <w:t xml:space="preserve"> collective processing of trauma in the wake of historic</w:t>
      </w:r>
      <w:r w:rsidR="00EB46B5" w:rsidRPr="00C73065">
        <w:rPr>
          <w:rFonts w:ascii="Arial" w:eastAsia="Times New Roman" w:hAnsi="Arial" w:cs="Arial"/>
          <w:color w:val="000000"/>
          <w:kern w:val="0"/>
          <w:sz w:val="22"/>
          <w:szCs w:val="22"/>
        </w:rPr>
        <w:t>al</w:t>
      </w:r>
      <w:r w:rsidR="00385D6C" w:rsidRPr="00C73065">
        <w:rPr>
          <w:rFonts w:ascii="Arial" w:eastAsia="Times New Roman" w:hAnsi="Arial" w:cs="Arial"/>
          <w:color w:val="000000"/>
          <w:kern w:val="0"/>
          <w:sz w:val="22"/>
          <w:szCs w:val="22"/>
        </w:rPr>
        <w:t xml:space="preserve"> disasters such as</w:t>
      </w:r>
      <w:r w:rsidR="0033231C" w:rsidRPr="00C73065">
        <w:rPr>
          <w:rFonts w:ascii="Arial" w:eastAsia="Times New Roman" w:hAnsi="Arial" w:cs="Arial"/>
          <w:color w:val="000000"/>
          <w:kern w:val="0"/>
          <w:sz w:val="22"/>
          <w:szCs w:val="22"/>
        </w:rPr>
        <w:t xml:space="preserve"> ‘The Great Mississippi Flood’, </w:t>
      </w:r>
      <w:r w:rsidR="00EB46B5" w:rsidRPr="00C73065">
        <w:rPr>
          <w:rFonts w:ascii="Arial" w:eastAsia="Times New Roman" w:hAnsi="Arial" w:cs="Arial"/>
          <w:color w:val="000000"/>
          <w:kern w:val="0"/>
          <w:sz w:val="22"/>
          <w:szCs w:val="22"/>
        </w:rPr>
        <w:t>the devastating flooding of the</w:t>
      </w:r>
      <w:r w:rsidR="0033231C" w:rsidRPr="00C73065">
        <w:rPr>
          <w:rFonts w:ascii="Arial" w:eastAsia="Times New Roman" w:hAnsi="Arial" w:cs="Arial"/>
          <w:color w:val="000000"/>
          <w:kern w:val="0"/>
          <w:sz w:val="22"/>
          <w:szCs w:val="22"/>
        </w:rPr>
        <w:t xml:space="preserve"> Mississippi in 1927 (</w:t>
      </w:r>
      <w:r w:rsidR="00EB46B5" w:rsidRPr="00C73065">
        <w:rPr>
          <w:rFonts w:ascii="Arial" w:eastAsia="Times New Roman" w:hAnsi="Arial" w:cs="Arial"/>
          <w:color w:val="000000"/>
          <w:kern w:val="0"/>
          <w:sz w:val="22"/>
          <w:szCs w:val="22"/>
        </w:rPr>
        <w:t>and also</w:t>
      </w:r>
      <w:r w:rsidR="0033231C" w:rsidRPr="00C73065">
        <w:rPr>
          <w:rFonts w:ascii="Arial" w:eastAsia="Times New Roman" w:hAnsi="Arial" w:cs="Arial"/>
          <w:color w:val="000000"/>
          <w:kern w:val="0"/>
          <w:sz w:val="22"/>
          <w:szCs w:val="22"/>
        </w:rPr>
        <w:t xml:space="preserve"> in 1916), </w:t>
      </w:r>
      <w:r w:rsidR="00EB46B5" w:rsidRPr="00C73065">
        <w:rPr>
          <w:rFonts w:ascii="Arial" w:eastAsia="Times New Roman" w:hAnsi="Arial" w:cs="Arial"/>
          <w:color w:val="000000"/>
          <w:kern w:val="0"/>
          <w:sz w:val="22"/>
          <w:szCs w:val="22"/>
        </w:rPr>
        <w:t xml:space="preserve">in which almost a million people – </w:t>
      </w:r>
      <w:r w:rsidR="00A64348">
        <w:rPr>
          <w:rFonts w:ascii="Arial" w:eastAsia="Times New Roman" w:hAnsi="Arial" w:cs="Arial"/>
          <w:color w:val="000000"/>
          <w:kern w:val="0"/>
          <w:sz w:val="22"/>
          <w:szCs w:val="22"/>
        </w:rPr>
        <w:t>many</w:t>
      </w:r>
      <w:r w:rsidR="00EB46B5" w:rsidRPr="00C73065">
        <w:rPr>
          <w:rFonts w:ascii="Arial" w:eastAsia="Times New Roman" w:hAnsi="Arial" w:cs="Arial"/>
          <w:color w:val="000000"/>
          <w:kern w:val="0"/>
          <w:sz w:val="22"/>
          <w:szCs w:val="22"/>
        </w:rPr>
        <w:t xml:space="preserve"> poor and black – lost their homes, families</w:t>
      </w:r>
      <w:r w:rsidR="0033231C" w:rsidRPr="00C73065">
        <w:rPr>
          <w:rFonts w:ascii="Arial" w:eastAsia="Times New Roman" w:hAnsi="Arial" w:cs="Arial"/>
          <w:color w:val="000000"/>
          <w:kern w:val="0"/>
          <w:sz w:val="22"/>
          <w:szCs w:val="22"/>
        </w:rPr>
        <w:t xml:space="preserve"> </w:t>
      </w:r>
      <w:r w:rsidR="00EB46B5" w:rsidRPr="00C73065">
        <w:rPr>
          <w:rFonts w:ascii="Arial" w:eastAsia="Times New Roman" w:hAnsi="Arial" w:cs="Arial"/>
          <w:color w:val="000000"/>
          <w:kern w:val="0"/>
          <w:sz w:val="22"/>
          <w:szCs w:val="22"/>
        </w:rPr>
        <w:t>or lives</w:t>
      </w:r>
      <w:r w:rsidR="0033231C" w:rsidRPr="00C73065">
        <w:rPr>
          <w:rFonts w:ascii="Arial" w:eastAsia="Times New Roman" w:hAnsi="Arial" w:cs="Arial"/>
          <w:color w:val="000000"/>
          <w:kern w:val="0"/>
          <w:sz w:val="22"/>
          <w:szCs w:val="22"/>
        </w:rPr>
        <w:t xml:space="preserve">. </w:t>
      </w:r>
      <w:r w:rsidR="00EB46B5" w:rsidRPr="00C73065">
        <w:rPr>
          <w:rFonts w:ascii="Arial" w:eastAsia="Times New Roman" w:hAnsi="Arial" w:cs="Arial"/>
          <w:color w:val="000000"/>
          <w:kern w:val="0"/>
          <w:sz w:val="22"/>
          <w:szCs w:val="22"/>
        </w:rPr>
        <w:t>These catastroph</w:t>
      </w:r>
      <w:r w:rsidR="0033231C" w:rsidRPr="00C73065">
        <w:rPr>
          <w:rFonts w:ascii="Arial" w:eastAsia="Times New Roman" w:hAnsi="Arial" w:cs="Arial"/>
          <w:color w:val="000000"/>
          <w:kern w:val="0"/>
          <w:sz w:val="22"/>
          <w:szCs w:val="22"/>
        </w:rPr>
        <w:t xml:space="preserve">es </w:t>
      </w:r>
      <w:r w:rsidR="00EB46B5" w:rsidRPr="00C73065">
        <w:rPr>
          <w:rFonts w:ascii="Arial" w:eastAsia="Times New Roman" w:hAnsi="Arial" w:cs="Arial"/>
          <w:color w:val="000000"/>
          <w:kern w:val="0"/>
          <w:sz w:val="22"/>
          <w:szCs w:val="22"/>
        </w:rPr>
        <w:t xml:space="preserve">were </w:t>
      </w:r>
      <w:r w:rsidR="004D2DF6" w:rsidRPr="00C73065">
        <w:rPr>
          <w:rFonts w:ascii="Arial" w:eastAsia="Times New Roman" w:hAnsi="Arial" w:cs="Arial"/>
          <w:color w:val="000000"/>
          <w:kern w:val="0"/>
          <w:sz w:val="22"/>
          <w:szCs w:val="22"/>
        </w:rPr>
        <w:t>sung of</w:t>
      </w:r>
      <w:r w:rsidR="0033231C" w:rsidRPr="00C73065">
        <w:rPr>
          <w:rFonts w:ascii="Arial" w:eastAsia="Times New Roman" w:hAnsi="Arial" w:cs="Arial"/>
          <w:color w:val="000000"/>
          <w:kern w:val="0"/>
          <w:sz w:val="22"/>
          <w:szCs w:val="22"/>
        </w:rPr>
        <w:t xml:space="preserve"> in blues songs </w:t>
      </w:r>
      <w:r w:rsidR="004D2DF6" w:rsidRPr="00C73065">
        <w:rPr>
          <w:rFonts w:ascii="Arial" w:eastAsia="Times New Roman" w:hAnsi="Arial" w:cs="Arial"/>
          <w:color w:val="000000"/>
          <w:kern w:val="0"/>
          <w:sz w:val="22"/>
          <w:szCs w:val="22"/>
        </w:rPr>
        <w:t xml:space="preserve">such as ‘When </w:t>
      </w:r>
      <w:proofErr w:type="gramStart"/>
      <w:r w:rsidR="004D2DF6" w:rsidRPr="00C73065">
        <w:rPr>
          <w:rFonts w:ascii="Arial" w:eastAsia="Times New Roman" w:hAnsi="Arial" w:cs="Arial"/>
          <w:color w:val="000000"/>
          <w:kern w:val="0"/>
          <w:sz w:val="22"/>
          <w:szCs w:val="22"/>
        </w:rPr>
        <w:t>The</w:t>
      </w:r>
      <w:proofErr w:type="gramEnd"/>
      <w:r w:rsidR="004D2DF6" w:rsidRPr="00C73065">
        <w:rPr>
          <w:rFonts w:ascii="Arial" w:eastAsia="Times New Roman" w:hAnsi="Arial" w:cs="Arial"/>
          <w:color w:val="000000"/>
          <w:kern w:val="0"/>
          <w:sz w:val="22"/>
          <w:szCs w:val="22"/>
        </w:rPr>
        <w:t xml:space="preserve"> Levee Broke’</w:t>
      </w:r>
      <w:r w:rsidR="0033231C" w:rsidRPr="00C73065">
        <w:rPr>
          <w:rFonts w:ascii="Arial" w:eastAsia="Times New Roman" w:hAnsi="Arial" w:cs="Arial"/>
          <w:color w:val="000000"/>
          <w:kern w:val="0"/>
          <w:sz w:val="22"/>
          <w:szCs w:val="22"/>
        </w:rPr>
        <w:t xml:space="preserve">, ‘High Water Blues’, ‘Backwater Blues’, ‘Mississippi Heavy Water Blues’ </w:t>
      </w:r>
      <w:r w:rsidR="004D2DF6" w:rsidRPr="00C73065">
        <w:rPr>
          <w:rFonts w:ascii="Arial" w:eastAsia="Times New Roman" w:hAnsi="Arial" w:cs="Arial"/>
          <w:color w:val="000000"/>
          <w:kern w:val="0"/>
          <w:sz w:val="22"/>
          <w:szCs w:val="22"/>
        </w:rPr>
        <w:t>and many others</w:t>
      </w:r>
      <w:r w:rsidR="0033231C" w:rsidRPr="00C73065">
        <w:rPr>
          <w:rFonts w:ascii="Arial" w:eastAsia="Times New Roman" w:hAnsi="Arial" w:cs="Arial"/>
          <w:color w:val="000000"/>
          <w:kern w:val="0"/>
          <w:sz w:val="22"/>
          <w:szCs w:val="22"/>
        </w:rPr>
        <w:t xml:space="preserve">. </w:t>
      </w:r>
      <w:r w:rsidR="004D2DF6" w:rsidRPr="00C73065">
        <w:rPr>
          <w:rFonts w:ascii="Arial" w:eastAsia="Times New Roman" w:hAnsi="Arial" w:cs="Arial"/>
          <w:color w:val="000000"/>
          <w:kern w:val="0"/>
          <w:sz w:val="22"/>
          <w:szCs w:val="22"/>
        </w:rPr>
        <w:t>They form a collective archive - a</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iCs/>
          <w:color w:val="000000"/>
          <w:kern w:val="0"/>
          <w:sz w:val="22"/>
          <w:szCs w:val="22"/>
        </w:rPr>
        <w:t>record</w:t>
      </w:r>
      <w:r w:rsidR="0033231C" w:rsidRPr="00C73065">
        <w:rPr>
          <w:rFonts w:ascii="Arial" w:eastAsia="Times New Roman" w:hAnsi="Arial" w:cs="Arial"/>
          <w:i/>
          <w:iCs/>
          <w:color w:val="000000"/>
          <w:kern w:val="0"/>
          <w:sz w:val="22"/>
          <w:szCs w:val="22"/>
        </w:rPr>
        <w:t xml:space="preserve"> </w:t>
      </w:r>
      <w:r w:rsidR="0033231C" w:rsidRPr="00C73065">
        <w:rPr>
          <w:rFonts w:ascii="Arial" w:eastAsia="Times New Roman" w:hAnsi="Arial" w:cs="Arial"/>
          <w:color w:val="000000"/>
          <w:kern w:val="0"/>
          <w:sz w:val="22"/>
          <w:szCs w:val="22"/>
        </w:rPr>
        <w:t xml:space="preserve">– </w:t>
      </w:r>
      <w:r w:rsidR="00BD6663" w:rsidRPr="00C73065">
        <w:rPr>
          <w:rFonts w:ascii="Arial" w:eastAsia="Times New Roman" w:hAnsi="Arial" w:cs="Arial"/>
          <w:color w:val="000000"/>
          <w:kern w:val="0"/>
          <w:sz w:val="22"/>
          <w:szCs w:val="22"/>
        </w:rPr>
        <w:t xml:space="preserve">of </w:t>
      </w:r>
      <w:r w:rsidR="00BD6663" w:rsidRPr="00C73065">
        <w:rPr>
          <w:rFonts w:ascii="Arial" w:eastAsia="Times New Roman" w:hAnsi="Arial" w:cs="Arial"/>
          <w:color w:val="000000"/>
          <w:kern w:val="0"/>
          <w:sz w:val="22"/>
          <w:szCs w:val="22"/>
        </w:rPr>
        <w:lastRenderedPageBreak/>
        <w:t xml:space="preserve">how individuals experienced these </w:t>
      </w:r>
      <w:r w:rsidR="00061EE8" w:rsidRPr="00C73065">
        <w:rPr>
          <w:rFonts w:ascii="Arial" w:eastAsia="Times New Roman" w:hAnsi="Arial" w:cs="Arial"/>
          <w:color w:val="000000"/>
          <w:kern w:val="0"/>
          <w:sz w:val="22"/>
          <w:szCs w:val="22"/>
        </w:rPr>
        <w:t>disasters</w:t>
      </w:r>
      <w:r w:rsidR="00BD6663" w:rsidRPr="00C73065">
        <w:rPr>
          <w:rFonts w:ascii="Arial" w:eastAsia="Times New Roman" w:hAnsi="Arial" w:cs="Arial"/>
          <w:color w:val="000000"/>
          <w:kern w:val="0"/>
          <w:sz w:val="22"/>
          <w:szCs w:val="22"/>
        </w:rPr>
        <w:t xml:space="preserve"> </w:t>
      </w:r>
      <w:r w:rsidR="00061EE8" w:rsidRPr="00C73065">
        <w:rPr>
          <w:rFonts w:ascii="Arial" w:eastAsia="Times New Roman" w:hAnsi="Arial" w:cs="Arial"/>
          <w:color w:val="000000"/>
          <w:kern w:val="0"/>
          <w:sz w:val="22"/>
          <w:szCs w:val="22"/>
        </w:rPr>
        <w:t>collectively</w:t>
      </w:r>
      <w:r w:rsidR="00BD6663" w:rsidRPr="00C73065">
        <w:rPr>
          <w:rFonts w:ascii="Arial" w:eastAsia="Times New Roman" w:hAnsi="Arial" w:cs="Arial"/>
          <w:color w:val="000000"/>
          <w:kern w:val="0"/>
          <w:sz w:val="22"/>
          <w:szCs w:val="22"/>
        </w:rPr>
        <w:t xml:space="preserve"> and overcame them; a tradition of ‘disaster </w:t>
      </w:r>
      <w:proofErr w:type="gramStart"/>
      <w:r w:rsidR="00BD6663" w:rsidRPr="00C73065">
        <w:rPr>
          <w:rFonts w:ascii="Arial" w:eastAsia="Times New Roman" w:hAnsi="Arial" w:cs="Arial"/>
          <w:color w:val="000000"/>
          <w:kern w:val="0"/>
          <w:sz w:val="22"/>
          <w:szCs w:val="22"/>
        </w:rPr>
        <w:t>songs’</w:t>
      </w:r>
      <w:proofErr w:type="gramEnd"/>
      <w:r w:rsidR="00BD6663" w:rsidRPr="00C73065">
        <w:rPr>
          <w:rFonts w:ascii="Arial" w:eastAsia="Times New Roman" w:hAnsi="Arial" w:cs="Arial"/>
          <w:color w:val="000000"/>
          <w:kern w:val="0"/>
          <w:sz w:val="22"/>
          <w:szCs w:val="22"/>
        </w:rPr>
        <w:t xml:space="preserve">. It provides an example of how </w:t>
      </w:r>
      <w:r w:rsidR="00061EE8" w:rsidRPr="00C73065">
        <w:rPr>
          <w:rFonts w:ascii="Arial" w:eastAsia="Times New Roman" w:hAnsi="Arial" w:cs="Arial"/>
          <w:color w:val="000000"/>
          <w:kern w:val="0"/>
          <w:sz w:val="22"/>
          <w:szCs w:val="22"/>
        </w:rPr>
        <w:t>music -</w:t>
      </w:r>
      <w:r w:rsidR="00BD6663" w:rsidRPr="00C73065">
        <w:rPr>
          <w:rFonts w:ascii="Arial" w:eastAsia="Times New Roman" w:hAnsi="Arial" w:cs="Arial"/>
          <w:color w:val="000000"/>
          <w:kern w:val="0"/>
          <w:sz w:val="22"/>
          <w:szCs w:val="22"/>
        </w:rPr>
        <w:t xml:space="preserve"> and by extension, art – helps us to survive catastrophes, not in a </w:t>
      </w:r>
      <w:r w:rsidR="00061EE8" w:rsidRPr="00C73065">
        <w:rPr>
          <w:rFonts w:ascii="Arial" w:eastAsia="Times New Roman" w:hAnsi="Arial" w:cs="Arial"/>
          <w:color w:val="000000"/>
          <w:kern w:val="0"/>
          <w:sz w:val="22"/>
          <w:szCs w:val="22"/>
        </w:rPr>
        <w:t>strictly</w:t>
      </w:r>
      <w:r w:rsidR="00BD6663" w:rsidRPr="00C73065">
        <w:rPr>
          <w:rFonts w:ascii="Arial" w:eastAsia="Times New Roman" w:hAnsi="Arial" w:cs="Arial"/>
          <w:color w:val="000000"/>
          <w:kern w:val="0"/>
          <w:sz w:val="22"/>
          <w:szCs w:val="22"/>
        </w:rPr>
        <w:t xml:space="preserve"> physical sense, but </w:t>
      </w:r>
      <w:r w:rsidR="00061EE8" w:rsidRPr="00C73065">
        <w:rPr>
          <w:rFonts w:ascii="Arial" w:eastAsia="Times New Roman" w:hAnsi="Arial" w:cs="Arial"/>
          <w:color w:val="000000"/>
          <w:kern w:val="0"/>
          <w:sz w:val="22"/>
          <w:szCs w:val="22"/>
        </w:rPr>
        <w:t>spiritually</w:t>
      </w:r>
      <w:r w:rsidR="00BD6663" w:rsidRPr="00C73065">
        <w:rPr>
          <w:rFonts w:ascii="Arial" w:eastAsia="Times New Roman" w:hAnsi="Arial" w:cs="Arial"/>
          <w:color w:val="000000"/>
          <w:kern w:val="0"/>
          <w:sz w:val="22"/>
          <w:szCs w:val="22"/>
        </w:rPr>
        <w:t xml:space="preserve"> and mentally: how we overcome a disaster, </w:t>
      </w:r>
      <w:r w:rsidR="00C76E1E" w:rsidRPr="00C73065">
        <w:rPr>
          <w:rFonts w:ascii="Arial" w:eastAsia="Times New Roman" w:hAnsi="Arial" w:cs="Arial"/>
          <w:color w:val="000000"/>
          <w:kern w:val="0"/>
          <w:sz w:val="22"/>
          <w:szCs w:val="22"/>
        </w:rPr>
        <w:t>how we resurface, individually</w:t>
      </w:r>
      <w:r w:rsidR="0033231C" w:rsidRPr="00C73065">
        <w:rPr>
          <w:rFonts w:ascii="Arial" w:eastAsia="Times New Roman" w:hAnsi="Arial" w:cs="Arial"/>
          <w:color w:val="000000"/>
          <w:kern w:val="0"/>
          <w:sz w:val="22"/>
          <w:szCs w:val="22"/>
        </w:rPr>
        <w:t xml:space="preserve"> </w:t>
      </w:r>
      <w:r w:rsidR="00C76E1E" w:rsidRPr="00C73065">
        <w:rPr>
          <w:rFonts w:ascii="Arial" w:eastAsia="Times New Roman" w:hAnsi="Arial" w:cs="Arial"/>
          <w:color w:val="000000"/>
          <w:kern w:val="0"/>
          <w:sz w:val="22"/>
          <w:szCs w:val="22"/>
        </w:rPr>
        <w:t>and collectively</w:t>
      </w:r>
      <w:r w:rsidR="0033231C" w:rsidRPr="00C73065">
        <w:rPr>
          <w:rFonts w:ascii="Arial" w:eastAsia="Times New Roman" w:hAnsi="Arial" w:cs="Arial"/>
          <w:color w:val="000000"/>
          <w:kern w:val="0"/>
          <w:sz w:val="22"/>
          <w:szCs w:val="22"/>
        </w:rPr>
        <w:t>. </w:t>
      </w:r>
    </w:p>
    <w:p w14:paraId="68714EF4" w14:textId="77777777" w:rsidR="0033231C" w:rsidRPr="00C73065" w:rsidRDefault="0033231C" w:rsidP="0033231C">
      <w:pPr>
        <w:rPr>
          <w:rFonts w:ascii="Times New Roman" w:eastAsia="Times New Roman" w:hAnsi="Times New Roman" w:cs="Times New Roman"/>
          <w:color w:val="000000"/>
          <w:kern w:val="0"/>
        </w:rPr>
      </w:pPr>
    </w:p>
    <w:p w14:paraId="68714EF5" w14:textId="77777777"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b/>
          <w:bCs/>
          <w:color w:val="000000"/>
          <w:kern w:val="0"/>
          <w:sz w:val="22"/>
          <w:szCs w:val="22"/>
        </w:rPr>
        <w:t>Rays from another world</w:t>
      </w:r>
    </w:p>
    <w:p w14:paraId="68714EF6" w14:textId="28BCEB1D" w:rsidR="0033231C" w:rsidRPr="00C73065" w:rsidRDefault="00061EE8"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Echoes</w:t>
      </w:r>
      <w:r w:rsidR="0033231C" w:rsidRPr="00C73065">
        <w:rPr>
          <w:rFonts w:ascii="Arial" w:eastAsia="Times New Roman" w:hAnsi="Arial" w:cs="Arial"/>
          <w:color w:val="000000"/>
          <w:kern w:val="0"/>
          <w:sz w:val="22"/>
          <w:szCs w:val="22"/>
        </w:rPr>
        <w:t xml:space="preserve"> </w:t>
      </w:r>
      <w:r w:rsidR="00DF54ED" w:rsidRPr="00C73065">
        <w:rPr>
          <w:rFonts w:ascii="Arial" w:eastAsia="Times New Roman" w:hAnsi="Arial" w:cs="Arial"/>
          <w:color w:val="000000"/>
          <w:kern w:val="0"/>
          <w:sz w:val="22"/>
          <w:szCs w:val="22"/>
        </w:rPr>
        <w:t>from this</w:t>
      </w:r>
      <w:r w:rsidR="0033231C" w:rsidRPr="00C73065">
        <w:rPr>
          <w:rFonts w:ascii="Arial" w:eastAsia="Times New Roman" w:hAnsi="Arial" w:cs="Arial"/>
          <w:color w:val="000000"/>
          <w:kern w:val="0"/>
          <w:sz w:val="22"/>
          <w:szCs w:val="22"/>
        </w:rPr>
        <w:t xml:space="preserve"> blues</w:t>
      </w:r>
      <w:r w:rsidR="00DF54ED" w:rsidRPr="00C73065">
        <w:rPr>
          <w:rFonts w:ascii="Arial" w:eastAsia="Times New Roman" w:hAnsi="Arial" w:cs="Arial"/>
          <w:color w:val="000000"/>
          <w:kern w:val="0"/>
          <w:sz w:val="22"/>
          <w:szCs w:val="22"/>
        </w:rPr>
        <w:t xml:space="preserve"> archive are </w:t>
      </w:r>
      <w:r w:rsidRPr="00C73065">
        <w:rPr>
          <w:rFonts w:ascii="Arial" w:eastAsia="Times New Roman" w:hAnsi="Arial" w:cs="Arial"/>
          <w:color w:val="000000"/>
          <w:kern w:val="0"/>
          <w:sz w:val="22"/>
          <w:szCs w:val="22"/>
        </w:rPr>
        <w:t>performed</w:t>
      </w:r>
      <w:r w:rsidR="00DF54ED" w:rsidRPr="00C73065">
        <w:rPr>
          <w:rFonts w:ascii="Arial" w:eastAsia="Times New Roman" w:hAnsi="Arial" w:cs="Arial"/>
          <w:color w:val="000000"/>
          <w:kern w:val="0"/>
          <w:sz w:val="22"/>
          <w:szCs w:val="22"/>
        </w:rPr>
        <w:t xml:space="preserve"> live acoustically by dancer guitarist</w:t>
      </w:r>
      <w:r w:rsidR="0033231C" w:rsidRPr="00C73065">
        <w:rPr>
          <w:rFonts w:ascii="Arial" w:eastAsia="Times New Roman" w:hAnsi="Arial" w:cs="Arial"/>
          <w:color w:val="000000"/>
          <w:kern w:val="0"/>
          <w:sz w:val="22"/>
          <w:szCs w:val="22"/>
        </w:rPr>
        <w:t xml:space="preserve"> Carlos </w:t>
      </w:r>
      <w:proofErr w:type="spellStart"/>
      <w:r w:rsidR="0033231C" w:rsidRPr="00C73065">
        <w:rPr>
          <w:rFonts w:ascii="Arial" w:eastAsia="Times New Roman" w:hAnsi="Arial" w:cs="Arial"/>
          <w:color w:val="000000"/>
          <w:kern w:val="0"/>
          <w:sz w:val="22"/>
          <w:szCs w:val="22"/>
        </w:rPr>
        <w:t>Garbin</w:t>
      </w:r>
      <w:proofErr w:type="spellEnd"/>
      <w:r w:rsidR="0033231C" w:rsidRPr="00C73065">
        <w:rPr>
          <w:rFonts w:ascii="Arial" w:eastAsia="Times New Roman" w:hAnsi="Arial" w:cs="Arial"/>
          <w:color w:val="000000"/>
          <w:kern w:val="0"/>
          <w:sz w:val="22"/>
          <w:szCs w:val="22"/>
        </w:rPr>
        <w:t xml:space="preserve"> </w:t>
      </w:r>
      <w:r w:rsidR="00DF54ED" w:rsidRPr="00C73065">
        <w:rPr>
          <w:rFonts w:ascii="Arial" w:eastAsia="Times New Roman" w:hAnsi="Arial" w:cs="Arial"/>
          <w:color w:val="000000"/>
          <w:kern w:val="0"/>
          <w:sz w:val="22"/>
          <w:szCs w:val="22"/>
        </w:rPr>
        <w:t>and</w:t>
      </w:r>
      <w:r w:rsidR="0033231C" w:rsidRPr="00C73065">
        <w:rPr>
          <w:rFonts w:ascii="Arial" w:eastAsia="Times New Roman" w:hAnsi="Arial" w:cs="Arial"/>
          <w:color w:val="000000"/>
          <w:kern w:val="0"/>
          <w:sz w:val="22"/>
          <w:szCs w:val="22"/>
        </w:rPr>
        <w:t xml:space="preserve"> </w:t>
      </w:r>
      <w:proofErr w:type="spellStart"/>
      <w:r w:rsidR="0033231C" w:rsidRPr="00C73065">
        <w:rPr>
          <w:rFonts w:ascii="Arial" w:eastAsia="Times New Roman" w:hAnsi="Arial" w:cs="Arial"/>
          <w:color w:val="000000"/>
          <w:kern w:val="0"/>
          <w:sz w:val="22"/>
          <w:szCs w:val="22"/>
        </w:rPr>
        <w:t>Meskerem</w:t>
      </w:r>
      <w:proofErr w:type="spellEnd"/>
      <w:r w:rsidR="0033231C" w:rsidRPr="00C73065">
        <w:rPr>
          <w:rFonts w:ascii="Arial" w:eastAsia="Times New Roman" w:hAnsi="Arial" w:cs="Arial"/>
          <w:color w:val="000000"/>
          <w:kern w:val="0"/>
          <w:sz w:val="22"/>
          <w:szCs w:val="22"/>
        </w:rPr>
        <w:t xml:space="preserve"> Mees. </w:t>
      </w:r>
      <w:r w:rsidR="00DF54ED" w:rsidRPr="00C73065">
        <w:rPr>
          <w:rFonts w:ascii="Arial" w:eastAsia="Times New Roman" w:hAnsi="Arial" w:cs="Arial"/>
          <w:color w:val="000000"/>
          <w:kern w:val="0"/>
          <w:sz w:val="22"/>
          <w:szCs w:val="22"/>
        </w:rPr>
        <w:t>Th</w:t>
      </w:r>
      <w:r w:rsidR="00700874">
        <w:rPr>
          <w:rFonts w:ascii="Arial" w:eastAsia="Times New Roman" w:hAnsi="Arial" w:cs="Arial"/>
          <w:color w:val="000000"/>
          <w:kern w:val="0"/>
          <w:sz w:val="22"/>
          <w:szCs w:val="22"/>
        </w:rPr>
        <w:t>is</w:t>
      </w:r>
      <w:r w:rsidR="00DF54ED" w:rsidRPr="00C73065">
        <w:rPr>
          <w:rFonts w:ascii="Arial" w:eastAsia="Times New Roman" w:hAnsi="Arial" w:cs="Arial"/>
          <w:color w:val="000000"/>
          <w:kern w:val="0"/>
          <w:sz w:val="22"/>
          <w:szCs w:val="22"/>
        </w:rPr>
        <w:t xml:space="preserve"> is the global architecture, the musical dramaturgy: </w:t>
      </w:r>
      <w:r w:rsidR="0033231C" w:rsidRPr="00C73065">
        <w:rPr>
          <w:rFonts w:ascii="Arial" w:eastAsia="Times New Roman" w:hAnsi="Arial" w:cs="Arial"/>
          <w:color w:val="000000"/>
          <w:kern w:val="0"/>
          <w:sz w:val="22"/>
          <w:szCs w:val="22"/>
        </w:rPr>
        <w:t xml:space="preserve">live blues, </w:t>
      </w:r>
      <w:r w:rsidR="00DF54ED" w:rsidRPr="00C73065">
        <w:rPr>
          <w:rFonts w:ascii="Arial" w:eastAsia="Times New Roman" w:hAnsi="Arial" w:cs="Arial"/>
          <w:color w:val="000000"/>
          <w:kern w:val="0"/>
          <w:sz w:val="22"/>
          <w:szCs w:val="22"/>
        </w:rPr>
        <w:t xml:space="preserve">the shared intimacy of live music, </w:t>
      </w:r>
      <w:r w:rsidR="006F50D7" w:rsidRPr="00C73065">
        <w:rPr>
          <w:rFonts w:ascii="Arial" w:eastAsia="Times New Roman" w:hAnsi="Arial" w:cs="Arial"/>
          <w:color w:val="000000"/>
          <w:kern w:val="0"/>
          <w:sz w:val="22"/>
          <w:szCs w:val="22"/>
        </w:rPr>
        <w:t xml:space="preserve">real acoustics – the sound </w:t>
      </w:r>
      <w:r w:rsidRPr="00C73065">
        <w:rPr>
          <w:rFonts w:ascii="Arial" w:eastAsia="Times New Roman" w:hAnsi="Arial" w:cs="Arial"/>
          <w:color w:val="000000"/>
          <w:kern w:val="0"/>
          <w:sz w:val="22"/>
          <w:szCs w:val="22"/>
        </w:rPr>
        <w:t>source</w:t>
      </w:r>
      <w:r w:rsidR="006F50D7" w:rsidRPr="00C73065">
        <w:rPr>
          <w:rFonts w:ascii="Arial" w:eastAsia="Times New Roman" w:hAnsi="Arial" w:cs="Arial"/>
          <w:color w:val="000000"/>
          <w:kern w:val="0"/>
          <w:sz w:val="22"/>
          <w:szCs w:val="22"/>
        </w:rPr>
        <w:t xml:space="preserve"> can be traced. And, in contrast, the heavy beats of Jean-Marie </w:t>
      </w:r>
      <w:proofErr w:type="spellStart"/>
      <w:r w:rsidR="006F50D7" w:rsidRPr="00C73065">
        <w:rPr>
          <w:rFonts w:ascii="Arial" w:eastAsia="Times New Roman" w:hAnsi="Arial" w:cs="Arial"/>
          <w:color w:val="000000"/>
          <w:kern w:val="0"/>
          <w:sz w:val="22"/>
          <w:szCs w:val="22"/>
        </w:rPr>
        <w:t>Aerts</w:t>
      </w:r>
      <w:proofErr w:type="spellEnd"/>
      <w:r w:rsidR="006F50D7" w:rsidRPr="00C73065">
        <w:rPr>
          <w:rFonts w:ascii="Arial" w:eastAsia="Times New Roman" w:hAnsi="Arial" w:cs="Arial"/>
          <w:color w:val="000000"/>
          <w:kern w:val="0"/>
          <w:sz w:val="22"/>
          <w:szCs w:val="22"/>
        </w:rPr>
        <w:t xml:space="preserve"> booming from </w:t>
      </w:r>
      <w:r w:rsidR="0033231C" w:rsidRPr="00C73065">
        <w:rPr>
          <w:rFonts w:ascii="Arial" w:eastAsia="Times New Roman" w:hAnsi="Arial" w:cs="Arial"/>
          <w:color w:val="000000"/>
          <w:kern w:val="0"/>
          <w:sz w:val="22"/>
          <w:szCs w:val="22"/>
        </w:rPr>
        <w:t xml:space="preserve">speakers, </w:t>
      </w:r>
      <w:r w:rsidR="0033231C" w:rsidRPr="00C73065">
        <w:rPr>
          <w:rFonts w:ascii="Arial" w:eastAsia="Times New Roman" w:hAnsi="Arial" w:cs="Arial"/>
          <w:i/>
          <w:iCs/>
          <w:color w:val="000000"/>
          <w:kern w:val="0"/>
          <w:sz w:val="22"/>
          <w:szCs w:val="22"/>
        </w:rPr>
        <w:t>high on technology</w:t>
      </w:r>
      <w:r w:rsidR="0033231C" w:rsidRPr="00C73065">
        <w:rPr>
          <w:rFonts w:ascii="Arial" w:eastAsia="Times New Roman" w:hAnsi="Arial" w:cs="Arial"/>
          <w:i/>
          <w:color w:val="000000"/>
          <w:kern w:val="0"/>
          <w:sz w:val="22"/>
          <w:szCs w:val="22"/>
        </w:rPr>
        <w:t>,</w:t>
      </w:r>
      <w:r w:rsidR="0033231C" w:rsidRPr="00C73065">
        <w:rPr>
          <w:rFonts w:ascii="Arial" w:eastAsia="Times New Roman" w:hAnsi="Arial" w:cs="Arial"/>
          <w:color w:val="000000"/>
          <w:kern w:val="0"/>
          <w:sz w:val="22"/>
          <w:szCs w:val="22"/>
        </w:rPr>
        <w:t xml:space="preserve"> </w:t>
      </w:r>
      <w:r w:rsidR="006F50D7" w:rsidRPr="00C73065">
        <w:rPr>
          <w:rFonts w:ascii="Arial" w:eastAsia="Times New Roman" w:hAnsi="Arial" w:cs="Arial"/>
          <w:color w:val="000000"/>
          <w:kern w:val="0"/>
          <w:sz w:val="22"/>
          <w:szCs w:val="22"/>
        </w:rPr>
        <w:t xml:space="preserve">rousing and fiery. They elicit affects that bring to mind what the </w:t>
      </w:r>
      <w:r w:rsidR="00892689" w:rsidRPr="00C73065">
        <w:rPr>
          <w:rFonts w:ascii="Arial" w:eastAsia="Times New Roman" w:hAnsi="Arial" w:cs="Arial"/>
          <w:color w:val="000000"/>
          <w:kern w:val="0"/>
          <w:sz w:val="22"/>
          <w:szCs w:val="22"/>
        </w:rPr>
        <w:t>sadly</w:t>
      </w:r>
      <w:r w:rsidR="008B7A3F">
        <w:rPr>
          <w:rFonts w:ascii="Arial" w:eastAsia="Times New Roman" w:hAnsi="Arial" w:cs="Arial"/>
          <w:color w:val="000000"/>
          <w:kern w:val="0"/>
          <w:sz w:val="22"/>
          <w:szCs w:val="22"/>
        </w:rPr>
        <w:t xml:space="preserve"> </w:t>
      </w:r>
      <w:r w:rsidR="008C426A">
        <w:rPr>
          <w:rFonts w:ascii="Arial" w:eastAsia="Times New Roman" w:hAnsi="Arial" w:cs="Arial"/>
          <w:color w:val="000000"/>
          <w:kern w:val="0"/>
          <w:sz w:val="22"/>
          <w:szCs w:val="22"/>
        </w:rPr>
        <w:t>deceased</w:t>
      </w:r>
      <w:r w:rsidR="00892689" w:rsidRPr="00C73065">
        <w:rPr>
          <w:rFonts w:ascii="Arial" w:eastAsia="Times New Roman" w:hAnsi="Arial" w:cs="Arial"/>
          <w:color w:val="000000"/>
          <w:kern w:val="0"/>
          <w:sz w:val="22"/>
          <w:szCs w:val="22"/>
        </w:rPr>
        <w:t xml:space="preserve"> cultural </w:t>
      </w:r>
      <w:r w:rsidRPr="00C73065">
        <w:rPr>
          <w:rFonts w:ascii="Arial" w:eastAsia="Times New Roman" w:hAnsi="Arial" w:cs="Arial"/>
          <w:color w:val="000000"/>
          <w:kern w:val="0"/>
          <w:sz w:val="22"/>
          <w:szCs w:val="22"/>
        </w:rPr>
        <w:t>critic</w:t>
      </w:r>
      <w:r w:rsidR="0033231C" w:rsidRPr="00C73065">
        <w:rPr>
          <w:rFonts w:ascii="Arial" w:eastAsia="Times New Roman" w:hAnsi="Arial" w:cs="Arial"/>
          <w:color w:val="000000"/>
          <w:kern w:val="0"/>
          <w:sz w:val="22"/>
          <w:szCs w:val="22"/>
        </w:rPr>
        <w:t xml:space="preserve"> Mark Fisher </w:t>
      </w:r>
      <w:r w:rsidR="00892689" w:rsidRPr="00C73065">
        <w:rPr>
          <w:rFonts w:ascii="Arial" w:eastAsia="Times New Roman" w:hAnsi="Arial" w:cs="Arial"/>
          <w:color w:val="000000"/>
          <w:kern w:val="0"/>
          <w:sz w:val="22"/>
          <w:szCs w:val="22"/>
        </w:rPr>
        <w:t>wrote on</w:t>
      </w:r>
      <w:r w:rsidR="0033231C"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iCs/>
          <w:color w:val="000000"/>
          <w:kern w:val="0"/>
          <w:sz w:val="22"/>
          <w:szCs w:val="22"/>
        </w:rPr>
        <w:t>rave culture</w:t>
      </w:r>
      <w:r w:rsidR="0033231C" w:rsidRPr="00C73065">
        <w:rPr>
          <w:rFonts w:ascii="Arial" w:eastAsia="Times New Roman" w:hAnsi="Arial" w:cs="Arial"/>
          <w:color w:val="000000"/>
          <w:kern w:val="0"/>
          <w:sz w:val="22"/>
          <w:szCs w:val="22"/>
        </w:rPr>
        <w:t xml:space="preserve"> in </w:t>
      </w:r>
      <w:r w:rsidR="00892689" w:rsidRPr="00C73065">
        <w:rPr>
          <w:rFonts w:ascii="Arial" w:eastAsia="Times New Roman" w:hAnsi="Arial" w:cs="Arial"/>
          <w:color w:val="000000"/>
          <w:kern w:val="0"/>
          <w:sz w:val="22"/>
          <w:szCs w:val="22"/>
        </w:rPr>
        <w:t>his short</w:t>
      </w:r>
      <w:r w:rsidR="0033231C" w:rsidRPr="00C73065">
        <w:rPr>
          <w:rFonts w:ascii="Arial" w:eastAsia="Times New Roman" w:hAnsi="Arial" w:cs="Arial"/>
          <w:color w:val="000000"/>
          <w:kern w:val="0"/>
          <w:sz w:val="22"/>
          <w:szCs w:val="22"/>
        </w:rPr>
        <w:t xml:space="preserve"> essay</w:t>
      </w:r>
      <w:r w:rsidR="00892689" w:rsidRPr="00C73065">
        <w:rPr>
          <w:rFonts w:ascii="Arial" w:eastAsia="Times New Roman" w:hAnsi="Arial" w:cs="Arial"/>
          <w:color w:val="000000"/>
          <w:kern w:val="0"/>
          <w:sz w:val="22"/>
          <w:szCs w:val="22"/>
        </w:rPr>
        <w:t>,</w:t>
      </w:r>
      <w:r w:rsidR="0033231C" w:rsidRPr="00C73065">
        <w:rPr>
          <w:rFonts w:ascii="Arial" w:eastAsia="Times New Roman" w:hAnsi="Arial" w:cs="Arial"/>
          <w:color w:val="000000"/>
          <w:kern w:val="0"/>
          <w:sz w:val="22"/>
          <w:szCs w:val="22"/>
        </w:rPr>
        <w:t xml:space="preserve"> ‘Baroque Sunbursts’. </w:t>
      </w:r>
      <w:r w:rsidR="00892689" w:rsidRPr="00C73065">
        <w:rPr>
          <w:rFonts w:ascii="Arial" w:eastAsia="Times New Roman" w:hAnsi="Arial" w:cs="Arial"/>
          <w:color w:val="000000"/>
          <w:kern w:val="0"/>
          <w:sz w:val="22"/>
          <w:szCs w:val="22"/>
        </w:rPr>
        <w:t xml:space="preserve">He </w:t>
      </w:r>
      <w:r w:rsidR="003E5B79" w:rsidRPr="00C73065">
        <w:rPr>
          <w:rFonts w:ascii="Arial" w:eastAsia="Times New Roman" w:hAnsi="Arial" w:cs="Arial"/>
          <w:color w:val="000000"/>
          <w:kern w:val="0"/>
          <w:sz w:val="22"/>
          <w:szCs w:val="22"/>
        </w:rPr>
        <w:t>considers the political meaning</w:t>
      </w:r>
      <w:r w:rsidR="0033231C" w:rsidRPr="00C73065">
        <w:rPr>
          <w:rFonts w:ascii="Arial" w:eastAsia="Times New Roman" w:hAnsi="Arial" w:cs="Arial"/>
          <w:color w:val="000000"/>
          <w:kern w:val="0"/>
          <w:sz w:val="22"/>
          <w:szCs w:val="22"/>
        </w:rPr>
        <w:t xml:space="preserve"> </w:t>
      </w:r>
      <w:r w:rsidR="003E5B79" w:rsidRPr="00C73065">
        <w:rPr>
          <w:rFonts w:ascii="Arial" w:eastAsia="Times New Roman" w:hAnsi="Arial" w:cs="Arial"/>
          <w:color w:val="000000"/>
          <w:kern w:val="0"/>
          <w:sz w:val="22"/>
          <w:szCs w:val="22"/>
        </w:rPr>
        <w:t>of</w:t>
      </w:r>
      <w:r w:rsidR="0033231C" w:rsidRPr="00C73065">
        <w:rPr>
          <w:rFonts w:ascii="Arial" w:eastAsia="Times New Roman" w:hAnsi="Arial" w:cs="Arial"/>
          <w:color w:val="000000"/>
          <w:kern w:val="0"/>
          <w:sz w:val="22"/>
          <w:szCs w:val="22"/>
        </w:rPr>
        <w:t xml:space="preserve"> rave,</w:t>
      </w:r>
      <w:r w:rsidR="00F85758" w:rsidRPr="00C73065">
        <w:rPr>
          <w:rFonts w:ascii="Arial" w:eastAsia="Times New Roman" w:hAnsi="Arial" w:cs="Arial"/>
          <w:color w:val="000000"/>
          <w:kern w:val="0"/>
          <w:sz w:val="22"/>
          <w:szCs w:val="22"/>
        </w:rPr>
        <w:t xml:space="preserve"> and does so</w:t>
      </w:r>
      <w:r w:rsidR="0033231C" w:rsidRPr="00C73065">
        <w:rPr>
          <w:rFonts w:ascii="Arial" w:eastAsia="Times New Roman" w:hAnsi="Arial" w:cs="Arial"/>
          <w:color w:val="000000"/>
          <w:kern w:val="0"/>
          <w:sz w:val="22"/>
          <w:szCs w:val="22"/>
        </w:rPr>
        <w:t xml:space="preserve"> </w:t>
      </w:r>
      <w:r w:rsidR="00F85758" w:rsidRPr="00C73065">
        <w:rPr>
          <w:rFonts w:ascii="Arial" w:eastAsia="Times New Roman" w:hAnsi="Arial" w:cs="Arial"/>
          <w:color w:val="000000"/>
          <w:kern w:val="0"/>
          <w:sz w:val="22"/>
          <w:szCs w:val="22"/>
        </w:rPr>
        <w:t>with the help of the great theoretician</w:t>
      </w:r>
      <w:r w:rsidR="0033231C" w:rsidRPr="00C73065">
        <w:rPr>
          <w:rFonts w:ascii="Arial" w:eastAsia="Times New Roman" w:hAnsi="Arial" w:cs="Arial"/>
          <w:color w:val="000000"/>
          <w:kern w:val="0"/>
          <w:sz w:val="22"/>
          <w:szCs w:val="22"/>
        </w:rPr>
        <w:t xml:space="preserve"> Frederic Jameson: ‘From time to time’, Fred</w:t>
      </w:r>
      <w:r w:rsidR="00F85758" w:rsidRPr="00C73065">
        <w:rPr>
          <w:rFonts w:ascii="Arial" w:eastAsia="Times New Roman" w:hAnsi="Arial" w:cs="Arial"/>
          <w:color w:val="000000"/>
          <w:kern w:val="0"/>
          <w:sz w:val="22"/>
          <w:szCs w:val="22"/>
        </w:rPr>
        <w:t>e</w:t>
      </w:r>
      <w:r w:rsidR="0033231C" w:rsidRPr="00C73065">
        <w:rPr>
          <w:rFonts w:ascii="Arial" w:eastAsia="Times New Roman" w:hAnsi="Arial" w:cs="Arial"/>
          <w:color w:val="000000"/>
          <w:kern w:val="0"/>
          <w:sz w:val="22"/>
          <w:szCs w:val="22"/>
        </w:rPr>
        <w:t>ric Jameson</w:t>
      </w:r>
      <w:r w:rsidR="00F85758" w:rsidRPr="00C73065">
        <w:rPr>
          <w:rFonts w:ascii="Arial" w:eastAsia="Times New Roman" w:hAnsi="Arial" w:cs="Arial"/>
          <w:color w:val="000000"/>
          <w:kern w:val="0"/>
          <w:sz w:val="22"/>
          <w:szCs w:val="22"/>
        </w:rPr>
        <w:t xml:space="preserve"> wrote</w:t>
      </w:r>
      <w:r w:rsidR="0033231C" w:rsidRPr="00C73065">
        <w:rPr>
          <w:rFonts w:ascii="Arial" w:eastAsia="Times New Roman" w:hAnsi="Arial" w:cs="Arial"/>
          <w:color w:val="000000"/>
          <w:kern w:val="0"/>
          <w:sz w:val="22"/>
          <w:szCs w:val="22"/>
        </w:rPr>
        <w:t>, ‘like a diseased eyeball in which disturbing flashes of light are perceived or like those baroque sunbursts in which rays from another world suddenly break into this one, we are reminded that Utopia exists and that other systems, other spaces are still possible.’</w:t>
      </w:r>
      <w:r w:rsidR="00D63CD8">
        <w:rPr>
          <w:rStyle w:val="FootnoteReference"/>
          <w:rFonts w:ascii="Arial" w:eastAsia="Times New Roman" w:hAnsi="Arial" w:cs="Arial"/>
          <w:color w:val="000000"/>
          <w:kern w:val="0"/>
          <w:sz w:val="22"/>
          <w:szCs w:val="22"/>
        </w:rPr>
        <w:footnoteReference w:id="3"/>
      </w:r>
      <w:r w:rsidR="0033231C" w:rsidRPr="00C73065">
        <w:rPr>
          <w:rFonts w:ascii="Arial" w:eastAsia="Times New Roman" w:hAnsi="Arial" w:cs="Arial"/>
          <w:color w:val="000000"/>
          <w:kern w:val="0"/>
          <w:sz w:val="22"/>
          <w:szCs w:val="22"/>
        </w:rPr>
        <w:t> </w:t>
      </w:r>
    </w:p>
    <w:p w14:paraId="68714EF7" w14:textId="77777777" w:rsidR="0033231C" w:rsidRPr="00C73065" w:rsidRDefault="004608B0"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Fisher, theoretician and raver, experienced those ‘flashes from another world’ during the illegal</w:t>
      </w:r>
      <w:r w:rsidR="0033231C" w:rsidRPr="00C73065">
        <w:rPr>
          <w:rFonts w:ascii="Arial" w:eastAsia="Times New Roman" w:hAnsi="Arial" w:cs="Arial"/>
          <w:color w:val="000000"/>
          <w:kern w:val="0"/>
          <w:sz w:val="22"/>
          <w:szCs w:val="22"/>
        </w:rPr>
        <w:t xml:space="preserve"> raves </w:t>
      </w:r>
      <w:r w:rsidRPr="00C73065">
        <w:rPr>
          <w:rFonts w:ascii="Arial" w:eastAsia="Times New Roman" w:hAnsi="Arial" w:cs="Arial"/>
          <w:color w:val="000000"/>
          <w:kern w:val="0"/>
          <w:sz w:val="22"/>
          <w:szCs w:val="22"/>
        </w:rPr>
        <w:t>of the early nineties in the</w:t>
      </w:r>
      <w:r w:rsidR="0033231C" w:rsidRPr="00C73065">
        <w:rPr>
          <w:rFonts w:ascii="Arial" w:eastAsia="Times New Roman" w:hAnsi="Arial" w:cs="Arial"/>
          <w:color w:val="000000"/>
          <w:kern w:val="0"/>
          <w:sz w:val="22"/>
          <w:szCs w:val="22"/>
        </w:rPr>
        <w:t xml:space="preserve"> UK. </w:t>
      </w:r>
      <w:r w:rsidRPr="00C73065">
        <w:rPr>
          <w:rFonts w:ascii="Arial" w:eastAsia="Times New Roman" w:hAnsi="Arial" w:cs="Arial"/>
          <w:color w:val="000000"/>
          <w:kern w:val="0"/>
          <w:sz w:val="22"/>
          <w:szCs w:val="22"/>
        </w:rPr>
        <w:t xml:space="preserve">Young people would dance through the night, between desperation and ecstasy. </w:t>
      </w:r>
      <w:r w:rsidR="00044ABC" w:rsidRPr="00C73065">
        <w:rPr>
          <w:rFonts w:ascii="Arial" w:eastAsia="Times New Roman" w:hAnsi="Arial" w:cs="Arial"/>
          <w:color w:val="000000"/>
          <w:kern w:val="0"/>
          <w:sz w:val="22"/>
          <w:szCs w:val="22"/>
        </w:rPr>
        <w:t xml:space="preserve">This was the short-circuiting of the system we now call neo-liberalism – Thatcher’s </w:t>
      </w:r>
      <w:r w:rsidR="00A81427" w:rsidRPr="00C73065">
        <w:rPr>
          <w:rFonts w:ascii="Arial" w:eastAsia="Times New Roman" w:hAnsi="Arial" w:cs="Arial"/>
          <w:iCs/>
          <w:color w:val="000000"/>
          <w:kern w:val="0"/>
          <w:sz w:val="22"/>
          <w:szCs w:val="22"/>
        </w:rPr>
        <w:t>“th</w:t>
      </w:r>
      <w:r w:rsidR="0033231C" w:rsidRPr="00C73065">
        <w:rPr>
          <w:rFonts w:ascii="Arial" w:eastAsia="Times New Roman" w:hAnsi="Arial" w:cs="Arial"/>
          <w:iCs/>
          <w:color w:val="000000"/>
          <w:kern w:val="0"/>
          <w:sz w:val="22"/>
          <w:szCs w:val="22"/>
        </w:rPr>
        <w:t>ere is no alternative</w:t>
      </w:r>
      <w:r w:rsidR="00A81427" w:rsidRPr="00C73065">
        <w:rPr>
          <w:rFonts w:ascii="Arial" w:eastAsia="Times New Roman" w:hAnsi="Arial" w:cs="Arial"/>
          <w:iCs/>
          <w:color w:val="000000"/>
          <w:kern w:val="0"/>
          <w:sz w:val="22"/>
          <w:szCs w:val="22"/>
        </w:rPr>
        <w:t>”</w:t>
      </w:r>
      <w:r w:rsidR="0033231C" w:rsidRPr="00C73065">
        <w:rPr>
          <w:rFonts w:ascii="Arial" w:eastAsia="Times New Roman" w:hAnsi="Arial" w:cs="Arial"/>
          <w:color w:val="000000"/>
          <w:kern w:val="0"/>
          <w:sz w:val="22"/>
          <w:szCs w:val="22"/>
        </w:rPr>
        <w:t xml:space="preserve"> </w:t>
      </w:r>
      <w:r w:rsidR="00A81427" w:rsidRPr="00C73065">
        <w:rPr>
          <w:rFonts w:ascii="Arial" w:eastAsia="Times New Roman" w:hAnsi="Arial" w:cs="Arial"/>
          <w:color w:val="000000"/>
          <w:kern w:val="0"/>
          <w:sz w:val="22"/>
          <w:szCs w:val="22"/>
        </w:rPr>
        <w:t>was danced into short-circuiting</w:t>
      </w:r>
      <w:r w:rsidR="005D56C0" w:rsidRPr="00C73065">
        <w:rPr>
          <w:rFonts w:ascii="Arial" w:eastAsia="Times New Roman" w:hAnsi="Arial" w:cs="Arial"/>
          <w:color w:val="000000"/>
          <w:kern w:val="0"/>
          <w:sz w:val="22"/>
          <w:szCs w:val="22"/>
        </w:rPr>
        <w:t xml:space="preserve">, making </w:t>
      </w:r>
      <w:r w:rsidR="00061EE8" w:rsidRPr="00C73065">
        <w:rPr>
          <w:rFonts w:ascii="Arial" w:eastAsia="Times New Roman" w:hAnsi="Arial" w:cs="Arial"/>
          <w:color w:val="000000"/>
          <w:kern w:val="0"/>
          <w:sz w:val="22"/>
          <w:szCs w:val="22"/>
        </w:rPr>
        <w:t>glimpses</w:t>
      </w:r>
      <w:r w:rsidR="005D56C0" w:rsidRPr="00C73065">
        <w:rPr>
          <w:rFonts w:ascii="Arial" w:eastAsia="Times New Roman" w:hAnsi="Arial" w:cs="Arial"/>
          <w:color w:val="000000"/>
          <w:kern w:val="0"/>
          <w:sz w:val="22"/>
          <w:szCs w:val="22"/>
        </w:rPr>
        <w:t xml:space="preserve"> of an alternative, a utopia</w:t>
      </w:r>
      <w:r w:rsidR="00061EE8">
        <w:rPr>
          <w:rFonts w:ascii="Arial" w:eastAsia="Times New Roman" w:hAnsi="Arial" w:cs="Arial"/>
          <w:color w:val="000000"/>
          <w:kern w:val="0"/>
          <w:sz w:val="22"/>
          <w:szCs w:val="22"/>
        </w:rPr>
        <w:t>,</w:t>
      </w:r>
      <w:r w:rsidR="005D56C0" w:rsidRPr="00C73065">
        <w:rPr>
          <w:rFonts w:ascii="Arial" w:eastAsia="Times New Roman" w:hAnsi="Arial" w:cs="Arial"/>
          <w:color w:val="000000"/>
          <w:kern w:val="0"/>
          <w:sz w:val="22"/>
          <w:szCs w:val="22"/>
        </w:rPr>
        <w:t xml:space="preserve"> visible. </w:t>
      </w:r>
      <w:r w:rsidR="0033231C" w:rsidRPr="00C73065">
        <w:rPr>
          <w:rFonts w:ascii="Arial" w:eastAsia="Times New Roman" w:hAnsi="Arial" w:cs="Arial"/>
          <w:color w:val="000000"/>
          <w:kern w:val="0"/>
          <w:sz w:val="22"/>
          <w:szCs w:val="22"/>
        </w:rPr>
        <w:t xml:space="preserve"> </w:t>
      </w:r>
      <w:r w:rsidR="005D56C0" w:rsidRPr="00C73065">
        <w:rPr>
          <w:rFonts w:ascii="Arial" w:eastAsia="Times New Roman" w:hAnsi="Arial" w:cs="Arial"/>
          <w:color w:val="000000"/>
          <w:kern w:val="0"/>
          <w:sz w:val="22"/>
          <w:szCs w:val="22"/>
        </w:rPr>
        <w:t xml:space="preserve"> </w:t>
      </w:r>
      <w:r w:rsidR="0033231C" w:rsidRPr="00C73065">
        <w:rPr>
          <w:rFonts w:ascii="Arial" w:eastAsia="Times New Roman" w:hAnsi="Arial" w:cs="Arial"/>
          <w:color w:val="000000"/>
          <w:kern w:val="0"/>
          <w:sz w:val="22"/>
          <w:szCs w:val="22"/>
        </w:rPr>
        <w:t> </w:t>
      </w:r>
    </w:p>
    <w:p w14:paraId="68714EF8" w14:textId="66ED1B42"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Ho</w:t>
      </w:r>
      <w:r w:rsidR="00E671A3" w:rsidRPr="00C73065">
        <w:rPr>
          <w:rFonts w:ascii="Arial" w:eastAsia="Times New Roman" w:hAnsi="Arial" w:cs="Arial"/>
          <w:color w:val="000000"/>
          <w:kern w:val="0"/>
          <w:sz w:val="22"/>
          <w:szCs w:val="22"/>
        </w:rPr>
        <w:t xml:space="preserve">w do you dance in a way </w:t>
      </w:r>
      <w:r w:rsidR="00D05EE2">
        <w:rPr>
          <w:rFonts w:ascii="Arial" w:eastAsia="Times New Roman" w:hAnsi="Arial" w:cs="Arial"/>
          <w:color w:val="000000"/>
          <w:kern w:val="0"/>
          <w:sz w:val="22"/>
          <w:szCs w:val="22"/>
        </w:rPr>
        <w:t>that lets us</w:t>
      </w:r>
      <w:r w:rsidR="00E671A3" w:rsidRPr="00C73065">
        <w:rPr>
          <w:rFonts w:ascii="Arial" w:eastAsia="Times New Roman" w:hAnsi="Arial" w:cs="Arial"/>
          <w:color w:val="000000"/>
          <w:kern w:val="0"/>
          <w:sz w:val="22"/>
          <w:szCs w:val="22"/>
        </w:rPr>
        <w:t xml:space="preserve"> remember that? The alternative, utopia.  </w:t>
      </w:r>
      <w:r w:rsidRPr="00C73065">
        <w:rPr>
          <w:rFonts w:ascii="Arial" w:eastAsia="Times New Roman" w:hAnsi="Arial" w:cs="Arial"/>
          <w:color w:val="000000"/>
          <w:kern w:val="0"/>
          <w:sz w:val="22"/>
          <w:szCs w:val="22"/>
        </w:rPr>
        <w:t> </w:t>
      </w:r>
    </w:p>
    <w:p w14:paraId="68714EF9" w14:textId="77777777" w:rsidR="0033231C" w:rsidRPr="00C73065" w:rsidRDefault="005C0816"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Can you dance, as a group, </w:t>
      </w:r>
      <w:r w:rsidR="004D6878" w:rsidRPr="00C73065">
        <w:rPr>
          <w:rFonts w:ascii="Arial" w:eastAsia="Times New Roman" w:hAnsi="Arial" w:cs="Arial"/>
          <w:color w:val="000000"/>
          <w:kern w:val="0"/>
          <w:sz w:val="22"/>
          <w:szCs w:val="22"/>
        </w:rPr>
        <w:t xml:space="preserve">in a way that the dance becomes a model itself – no, more an invitation – for collective self-organisation, </w:t>
      </w:r>
      <w:r w:rsidR="00061EE8" w:rsidRPr="00C73065">
        <w:rPr>
          <w:rFonts w:ascii="Arial" w:eastAsia="Times New Roman" w:hAnsi="Arial" w:cs="Arial"/>
          <w:color w:val="000000"/>
          <w:kern w:val="0"/>
          <w:sz w:val="22"/>
          <w:szCs w:val="22"/>
        </w:rPr>
        <w:t>simultaneously</w:t>
      </w:r>
      <w:r w:rsidR="004D6878" w:rsidRPr="00C73065">
        <w:rPr>
          <w:rFonts w:ascii="Arial" w:eastAsia="Times New Roman" w:hAnsi="Arial" w:cs="Arial"/>
          <w:color w:val="000000"/>
          <w:kern w:val="0"/>
          <w:sz w:val="22"/>
          <w:szCs w:val="22"/>
        </w:rPr>
        <w:t xml:space="preserve"> joyful and combative? </w:t>
      </w:r>
    </w:p>
    <w:p w14:paraId="68714EFA" w14:textId="77777777" w:rsidR="0033231C" w:rsidRPr="00C73065" w:rsidRDefault="0033231C" w:rsidP="0033231C">
      <w:pPr>
        <w:rPr>
          <w:rFonts w:ascii="Times New Roman" w:eastAsia="Times New Roman" w:hAnsi="Times New Roman" w:cs="Times New Roman"/>
          <w:color w:val="000000"/>
          <w:kern w:val="0"/>
        </w:rPr>
      </w:pPr>
    </w:p>
    <w:p w14:paraId="68714EFB" w14:textId="77777777" w:rsidR="0033231C" w:rsidRPr="00C73065" w:rsidRDefault="0033231C" w:rsidP="0033231C">
      <w:pPr>
        <w:rPr>
          <w:rFonts w:ascii="Times New Roman" w:eastAsia="Times New Roman" w:hAnsi="Times New Roman" w:cs="Times New Roman"/>
          <w:color w:val="000000"/>
          <w:kern w:val="0"/>
        </w:rPr>
      </w:pPr>
      <w:proofErr w:type="spellStart"/>
      <w:r w:rsidRPr="00C73065">
        <w:rPr>
          <w:rFonts w:ascii="Arial" w:eastAsia="Times New Roman" w:hAnsi="Arial" w:cs="Arial"/>
          <w:color w:val="000000"/>
          <w:kern w:val="0"/>
          <w:sz w:val="22"/>
          <w:szCs w:val="22"/>
        </w:rPr>
        <w:t>Wannes</w:t>
      </w:r>
      <w:proofErr w:type="spellEnd"/>
      <w:r w:rsidRPr="00C73065">
        <w:rPr>
          <w:rFonts w:ascii="Arial" w:eastAsia="Times New Roman" w:hAnsi="Arial" w:cs="Arial"/>
          <w:color w:val="000000"/>
          <w:kern w:val="0"/>
          <w:sz w:val="22"/>
          <w:szCs w:val="22"/>
        </w:rPr>
        <w:t xml:space="preserve"> </w:t>
      </w:r>
      <w:proofErr w:type="spellStart"/>
      <w:r w:rsidRPr="00C73065">
        <w:rPr>
          <w:rFonts w:ascii="Arial" w:eastAsia="Times New Roman" w:hAnsi="Arial" w:cs="Arial"/>
          <w:color w:val="000000"/>
          <w:kern w:val="0"/>
          <w:sz w:val="22"/>
          <w:szCs w:val="22"/>
        </w:rPr>
        <w:t>Gyselinck</w:t>
      </w:r>
      <w:proofErr w:type="spellEnd"/>
    </w:p>
    <w:p w14:paraId="68714EFC" w14:textId="77777777" w:rsidR="0033231C" w:rsidRPr="00C73065" w:rsidRDefault="0033231C" w:rsidP="0033231C">
      <w:pPr>
        <w:rPr>
          <w:rFonts w:ascii="Times New Roman" w:eastAsia="Times New Roman" w:hAnsi="Times New Roman" w:cs="Times New Roman"/>
          <w:color w:val="000000"/>
          <w:kern w:val="0"/>
        </w:rPr>
      </w:pPr>
      <w:r w:rsidRPr="00C73065">
        <w:rPr>
          <w:rFonts w:ascii="Arial" w:eastAsia="Times New Roman" w:hAnsi="Arial" w:cs="Arial"/>
          <w:color w:val="000000"/>
          <w:kern w:val="0"/>
          <w:sz w:val="22"/>
          <w:szCs w:val="22"/>
        </w:rPr>
        <w:t xml:space="preserve">15 </w:t>
      </w:r>
      <w:r w:rsidR="00061EE8" w:rsidRPr="00C73065">
        <w:rPr>
          <w:rFonts w:ascii="Arial" w:eastAsia="Times New Roman" w:hAnsi="Arial" w:cs="Arial"/>
          <w:color w:val="000000"/>
          <w:kern w:val="0"/>
          <w:sz w:val="22"/>
          <w:szCs w:val="22"/>
        </w:rPr>
        <w:t>April</w:t>
      </w:r>
      <w:r w:rsidRPr="00C73065">
        <w:rPr>
          <w:rFonts w:ascii="Arial" w:eastAsia="Times New Roman" w:hAnsi="Arial" w:cs="Arial"/>
          <w:color w:val="000000"/>
          <w:kern w:val="0"/>
          <w:sz w:val="22"/>
          <w:szCs w:val="22"/>
        </w:rPr>
        <w:t xml:space="preserve"> 2023</w:t>
      </w:r>
    </w:p>
    <w:p w14:paraId="68714EFD" w14:textId="77777777" w:rsidR="0033231C" w:rsidRPr="00C73065" w:rsidRDefault="0033231C" w:rsidP="0033231C">
      <w:pPr>
        <w:spacing w:after="240"/>
        <w:rPr>
          <w:rFonts w:ascii="Times New Roman" w:eastAsia="Times New Roman" w:hAnsi="Times New Roman" w:cs="Times New Roman"/>
          <w:kern w:val="0"/>
        </w:rPr>
      </w:pPr>
    </w:p>
    <w:p w14:paraId="68714EFE" w14:textId="5A57F5B0" w:rsidR="0033231C" w:rsidRPr="00C73065" w:rsidRDefault="00D73E23" w:rsidP="0033231C">
      <w:pPr>
        <w:rPr>
          <w:rFonts w:ascii="Times New Roman" w:eastAsia="Times New Roman" w:hAnsi="Times New Roman" w:cs="Times New Roman"/>
          <w:kern w:val="0"/>
        </w:rPr>
      </w:pPr>
      <w:r>
        <w:rPr>
          <w:rFonts w:ascii="Times New Roman" w:eastAsia="Times New Roman" w:hAnsi="Times New Roman" w:cs="Times New Roman"/>
          <w:kern w:val="0"/>
        </w:rPr>
        <w:t>Translation: ISO Translation</w:t>
      </w:r>
    </w:p>
    <w:p w14:paraId="68714EFF" w14:textId="77777777" w:rsidR="000C2AF8" w:rsidRPr="00C73065" w:rsidRDefault="00000000"/>
    <w:sectPr w:rsidR="000C2AF8" w:rsidRPr="00C73065" w:rsidSect="00074EE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85C4B" w14:textId="77777777" w:rsidR="00173961" w:rsidRDefault="00173961" w:rsidP="00C55440">
      <w:r>
        <w:separator/>
      </w:r>
    </w:p>
  </w:endnote>
  <w:endnote w:type="continuationSeparator" w:id="0">
    <w:p w14:paraId="691579C4" w14:textId="77777777" w:rsidR="00173961" w:rsidRDefault="00173961" w:rsidP="00C55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174B" w14:textId="77777777" w:rsidR="00173961" w:rsidRDefault="00173961" w:rsidP="00C55440">
      <w:r>
        <w:separator/>
      </w:r>
    </w:p>
  </w:footnote>
  <w:footnote w:type="continuationSeparator" w:id="0">
    <w:p w14:paraId="5E01473C" w14:textId="77777777" w:rsidR="00173961" w:rsidRDefault="00173961" w:rsidP="00C55440">
      <w:r>
        <w:continuationSeparator/>
      </w:r>
    </w:p>
  </w:footnote>
  <w:footnote w:id="1">
    <w:p w14:paraId="4CA8286F" w14:textId="56EF89E3" w:rsidR="00D63CD8" w:rsidRPr="00CA01FB" w:rsidRDefault="00D63CD8">
      <w:pPr>
        <w:pStyle w:val="FootnoteText"/>
        <w:rPr>
          <w:lang w:val="en-US"/>
        </w:rPr>
      </w:pPr>
      <w:r>
        <w:rPr>
          <w:rStyle w:val="FootnoteReference"/>
        </w:rPr>
        <w:footnoteRef/>
      </w:r>
      <w:r>
        <w:t xml:space="preserve"> </w:t>
      </w:r>
      <w:r w:rsidRPr="00D63CD8">
        <w:rPr>
          <w:lang w:val="en-BE"/>
        </w:rPr>
        <w:t xml:space="preserve">Rebecca Solnit, </w:t>
      </w:r>
      <w:r w:rsidRPr="00D63CD8">
        <w:rPr>
          <w:i/>
          <w:iCs/>
          <w:lang w:val="en-BE"/>
        </w:rPr>
        <w:t>Wanderlust: A History of Walking</w:t>
      </w:r>
      <w:r w:rsidRPr="00D63CD8">
        <w:rPr>
          <w:lang w:val="en-US"/>
        </w:rPr>
        <w:t xml:space="preserve">, Verso, London, </w:t>
      </w:r>
      <w:r w:rsidRPr="00D63CD8">
        <w:rPr>
          <w:lang w:val="en-BE"/>
        </w:rPr>
        <w:t>2000, p.11.</w:t>
      </w:r>
    </w:p>
  </w:footnote>
  <w:footnote w:id="2">
    <w:p w14:paraId="7C7961B5" w14:textId="483CF1E8" w:rsidR="00D63CD8" w:rsidRPr="00CA01FB" w:rsidRDefault="00D63CD8">
      <w:pPr>
        <w:pStyle w:val="FootnoteText"/>
        <w:rPr>
          <w:lang w:val="nl-NL"/>
        </w:rPr>
      </w:pPr>
      <w:r>
        <w:rPr>
          <w:rStyle w:val="FootnoteReference"/>
        </w:rPr>
        <w:footnoteRef/>
      </w:r>
      <w:r w:rsidRPr="00CA01FB">
        <w:rPr>
          <w:lang w:val="nl-NL"/>
        </w:rPr>
        <w:t xml:space="preserve"> </w:t>
      </w:r>
      <w:r w:rsidRPr="00D63CD8">
        <w:rPr>
          <w:lang w:val="en-BE"/>
        </w:rPr>
        <w:t>Walter Benjamin</w:t>
      </w:r>
      <w:r w:rsidRPr="00D63CD8">
        <w:rPr>
          <w:lang w:val="nl-NL"/>
        </w:rPr>
        <w:t>,</w:t>
      </w:r>
      <w:r w:rsidRPr="00D63CD8">
        <w:rPr>
          <w:lang w:val="en-BE"/>
        </w:rPr>
        <w:t xml:space="preserve"> „Über den Begriff der Geschichte“,</w:t>
      </w:r>
      <w:r w:rsidRPr="00D63CD8">
        <w:rPr>
          <w:lang w:val="nl-NL"/>
        </w:rPr>
        <w:t xml:space="preserve"> </w:t>
      </w:r>
      <w:r w:rsidRPr="00D63CD8">
        <w:rPr>
          <w:i/>
          <w:iCs/>
          <w:lang w:val="en-BE"/>
        </w:rPr>
        <w:t>Gesammelte Schriften</w:t>
      </w:r>
      <w:r w:rsidRPr="00D63CD8">
        <w:rPr>
          <w:lang w:val="en-BE"/>
        </w:rPr>
        <w:t xml:space="preserve">, </w:t>
      </w:r>
      <w:proofErr w:type="spellStart"/>
      <w:r w:rsidRPr="00D63CD8">
        <w:rPr>
          <w:lang w:val="nl-NL"/>
        </w:rPr>
        <w:t>Suhrkamp</w:t>
      </w:r>
      <w:proofErr w:type="spellEnd"/>
      <w:r w:rsidRPr="00D63CD8">
        <w:rPr>
          <w:lang w:val="nl-NL"/>
        </w:rPr>
        <w:t xml:space="preserve"> Verlag, </w:t>
      </w:r>
      <w:r w:rsidRPr="00D63CD8">
        <w:rPr>
          <w:lang w:val="en-BE"/>
        </w:rPr>
        <w:t>Frankfurt am Main</w:t>
      </w:r>
      <w:r w:rsidRPr="00D63CD8">
        <w:rPr>
          <w:lang w:val="nl-NL"/>
        </w:rPr>
        <w:t xml:space="preserve">, </w:t>
      </w:r>
      <w:r w:rsidRPr="00D63CD8">
        <w:rPr>
          <w:lang w:val="en-BE"/>
        </w:rPr>
        <w:t>1974</w:t>
      </w:r>
      <w:r w:rsidRPr="00D63CD8">
        <w:rPr>
          <w:lang w:val="nl-NL"/>
        </w:rPr>
        <w:t>.</w:t>
      </w:r>
    </w:p>
  </w:footnote>
  <w:footnote w:id="3">
    <w:p w14:paraId="093B7D06" w14:textId="77777777" w:rsidR="00D63CD8" w:rsidRPr="00D63CD8" w:rsidRDefault="00D63CD8" w:rsidP="00D63CD8">
      <w:pPr>
        <w:pStyle w:val="FootnoteText"/>
        <w:rPr>
          <w:lang w:val="en-US"/>
        </w:rPr>
      </w:pPr>
      <w:r>
        <w:rPr>
          <w:rStyle w:val="FootnoteReference"/>
        </w:rPr>
        <w:footnoteRef/>
      </w:r>
      <w:r>
        <w:t xml:space="preserve"> </w:t>
      </w:r>
      <w:r w:rsidRPr="00D63CD8">
        <w:rPr>
          <w:lang w:val="en-BE"/>
        </w:rPr>
        <w:t xml:space="preserve">Mark Fisher, </w:t>
      </w:r>
      <w:r w:rsidRPr="00D63CD8">
        <w:rPr>
          <w:lang w:val="en-US"/>
        </w:rPr>
        <w:t>“</w:t>
      </w:r>
      <w:r w:rsidRPr="00D63CD8">
        <w:rPr>
          <w:lang w:val="en-BE"/>
        </w:rPr>
        <w:t>Baroque Sunbursts</w:t>
      </w:r>
      <w:r w:rsidRPr="00D63CD8">
        <w:rPr>
          <w:lang w:val="en-US"/>
        </w:rPr>
        <w:t xml:space="preserve">”, </w:t>
      </w:r>
      <w:r w:rsidRPr="00D63CD8">
        <w:rPr>
          <w:i/>
          <w:iCs/>
          <w:lang w:val="en-BE"/>
        </w:rPr>
        <w:t>Rave: Rave and its Influence on Art and Culture</w:t>
      </w:r>
      <w:r w:rsidRPr="00D63CD8">
        <w:rPr>
          <w:lang w:val="en-BE"/>
        </w:rPr>
        <w:t xml:space="preserve">, </w:t>
      </w:r>
      <w:r w:rsidRPr="00D63CD8">
        <w:rPr>
          <w:lang w:val="en-US"/>
        </w:rPr>
        <w:t xml:space="preserve">ed. </w:t>
      </w:r>
      <w:r w:rsidRPr="00D63CD8">
        <w:rPr>
          <w:lang w:val="en-BE"/>
        </w:rPr>
        <w:t>Nav Haq</w:t>
      </w:r>
      <w:r w:rsidRPr="00D63CD8">
        <w:rPr>
          <w:lang w:val="en-US"/>
        </w:rPr>
        <w:t xml:space="preserve">, </w:t>
      </w:r>
      <w:r w:rsidRPr="00D63CD8">
        <w:rPr>
          <w:lang w:val="en-BE"/>
        </w:rPr>
        <w:t>Black Dog</w:t>
      </w:r>
      <w:r w:rsidRPr="00D63CD8">
        <w:rPr>
          <w:lang w:val="en-US"/>
        </w:rPr>
        <w:t xml:space="preserve"> Publishing</w:t>
      </w:r>
      <w:r w:rsidRPr="00D63CD8">
        <w:rPr>
          <w:lang w:val="en-BE"/>
        </w:rPr>
        <w:t xml:space="preserve">, </w:t>
      </w:r>
      <w:r w:rsidRPr="00D63CD8">
        <w:rPr>
          <w:lang w:val="en-US"/>
        </w:rPr>
        <w:t xml:space="preserve">London, </w:t>
      </w:r>
      <w:r w:rsidRPr="00D63CD8">
        <w:rPr>
          <w:lang w:val="en-BE"/>
        </w:rPr>
        <w:t>2016</w:t>
      </w:r>
      <w:r w:rsidRPr="00D63CD8">
        <w:rPr>
          <w:lang w:val="en-US"/>
        </w:rPr>
        <w:t>.</w:t>
      </w:r>
    </w:p>
    <w:p w14:paraId="72946D42" w14:textId="4A37F29F" w:rsidR="00D63CD8" w:rsidRPr="00CA01FB" w:rsidRDefault="00D63CD8">
      <w:pPr>
        <w:pStyle w:val="FootnoteText"/>
        <w:rPr>
          <w:lang w:val="nl-N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1C"/>
    <w:rsid w:val="00022898"/>
    <w:rsid w:val="00030596"/>
    <w:rsid w:val="000352E6"/>
    <w:rsid w:val="00044ABC"/>
    <w:rsid w:val="00052368"/>
    <w:rsid w:val="00061EE8"/>
    <w:rsid w:val="00074EE1"/>
    <w:rsid w:val="00086575"/>
    <w:rsid w:val="000B1315"/>
    <w:rsid w:val="000C5E48"/>
    <w:rsid w:val="000C6327"/>
    <w:rsid w:val="000D4A50"/>
    <w:rsid w:val="000E1897"/>
    <w:rsid w:val="000E664E"/>
    <w:rsid w:val="000F70CC"/>
    <w:rsid w:val="00105021"/>
    <w:rsid w:val="001117A2"/>
    <w:rsid w:val="001347EF"/>
    <w:rsid w:val="001458F8"/>
    <w:rsid w:val="00157FC0"/>
    <w:rsid w:val="001629E7"/>
    <w:rsid w:val="00165182"/>
    <w:rsid w:val="00173961"/>
    <w:rsid w:val="00176731"/>
    <w:rsid w:val="001814C5"/>
    <w:rsid w:val="00190719"/>
    <w:rsid w:val="001A6303"/>
    <w:rsid w:val="001B695A"/>
    <w:rsid w:val="001B6BE0"/>
    <w:rsid w:val="001D33EF"/>
    <w:rsid w:val="002152E4"/>
    <w:rsid w:val="00237110"/>
    <w:rsid w:val="00241873"/>
    <w:rsid w:val="00304795"/>
    <w:rsid w:val="00306B72"/>
    <w:rsid w:val="00323E45"/>
    <w:rsid w:val="0033231C"/>
    <w:rsid w:val="00385D6C"/>
    <w:rsid w:val="00387DFB"/>
    <w:rsid w:val="00397027"/>
    <w:rsid w:val="003B40DD"/>
    <w:rsid w:val="003B55A0"/>
    <w:rsid w:val="003D574F"/>
    <w:rsid w:val="003D7935"/>
    <w:rsid w:val="003E5B79"/>
    <w:rsid w:val="003F7EDA"/>
    <w:rsid w:val="00402D6F"/>
    <w:rsid w:val="00404459"/>
    <w:rsid w:val="0040646F"/>
    <w:rsid w:val="00406950"/>
    <w:rsid w:val="00412D40"/>
    <w:rsid w:val="00417F60"/>
    <w:rsid w:val="00433F7E"/>
    <w:rsid w:val="00442858"/>
    <w:rsid w:val="00451EE9"/>
    <w:rsid w:val="004532E2"/>
    <w:rsid w:val="004608B0"/>
    <w:rsid w:val="00463591"/>
    <w:rsid w:val="0046535D"/>
    <w:rsid w:val="004A6613"/>
    <w:rsid w:val="004C15A0"/>
    <w:rsid w:val="004D2DF6"/>
    <w:rsid w:val="004D6878"/>
    <w:rsid w:val="004E3FED"/>
    <w:rsid w:val="004F738A"/>
    <w:rsid w:val="0050763C"/>
    <w:rsid w:val="00510AF0"/>
    <w:rsid w:val="00514473"/>
    <w:rsid w:val="005161A5"/>
    <w:rsid w:val="00517DF0"/>
    <w:rsid w:val="00543CDE"/>
    <w:rsid w:val="00546B92"/>
    <w:rsid w:val="0055204C"/>
    <w:rsid w:val="005538F9"/>
    <w:rsid w:val="00555FA4"/>
    <w:rsid w:val="00557CD7"/>
    <w:rsid w:val="00566A57"/>
    <w:rsid w:val="00577F07"/>
    <w:rsid w:val="005833FB"/>
    <w:rsid w:val="005C0816"/>
    <w:rsid w:val="005C0BEA"/>
    <w:rsid w:val="005D2547"/>
    <w:rsid w:val="005D56C0"/>
    <w:rsid w:val="005E774C"/>
    <w:rsid w:val="006313B7"/>
    <w:rsid w:val="006415AA"/>
    <w:rsid w:val="00651B4F"/>
    <w:rsid w:val="00685F93"/>
    <w:rsid w:val="006B05BD"/>
    <w:rsid w:val="006C580C"/>
    <w:rsid w:val="006E124E"/>
    <w:rsid w:val="006F19C9"/>
    <w:rsid w:val="006F50D7"/>
    <w:rsid w:val="007004C5"/>
    <w:rsid w:val="00700874"/>
    <w:rsid w:val="00701B38"/>
    <w:rsid w:val="0070467B"/>
    <w:rsid w:val="00706CB9"/>
    <w:rsid w:val="007129E7"/>
    <w:rsid w:val="00744C29"/>
    <w:rsid w:val="00764299"/>
    <w:rsid w:val="0076752B"/>
    <w:rsid w:val="00787970"/>
    <w:rsid w:val="007974F0"/>
    <w:rsid w:val="007A0583"/>
    <w:rsid w:val="007E3273"/>
    <w:rsid w:val="007E5370"/>
    <w:rsid w:val="0083225C"/>
    <w:rsid w:val="00843C37"/>
    <w:rsid w:val="0088762A"/>
    <w:rsid w:val="00892689"/>
    <w:rsid w:val="008B11BF"/>
    <w:rsid w:val="008B5B87"/>
    <w:rsid w:val="008B5F04"/>
    <w:rsid w:val="008B7A3F"/>
    <w:rsid w:val="008C426A"/>
    <w:rsid w:val="008D51F2"/>
    <w:rsid w:val="008F1A5C"/>
    <w:rsid w:val="008F5C8C"/>
    <w:rsid w:val="00905EB4"/>
    <w:rsid w:val="0091574D"/>
    <w:rsid w:val="00931A05"/>
    <w:rsid w:val="00947FBC"/>
    <w:rsid w:val="009633AE"/>
    <w:rsid w:val="00981333"/>
    <w:rsid w:val="00981E25"/>
    <w:rsid w:val="00983EA9"/>
    <w:rsid w:val="009B3477"/>
    <w:rsid w:val="009B68CC"/>
    <w:rsid w:val="009E1EE1"/>
    <w:rsid w:val="009F6078"/>
    <w:rsid w:val="00A043D1"/>
    <w:rsid w:val="00A058C5"/>
    <w:rsid w:val="00A3404A"/>
    <w:rsid w:val="00A34412"/>
    <w:rsid w:val="00A3631C"/>
    <w:rsid w:val="00A53B31"/>
    <w:rsid w:val="00A64348"/>
    <w:rsid w:val="00A65BA9"/>
    <w:rsid w:val="00A67F15"/>
    <w:rsid w:val="00A712CE"/>
    <w:rsid w:val="00A7440E"/>
    <w:rsid w:val="00A81427"/>
    <w:rsid w:val="00A90280"/>
    <w:rsid w:val="00A924FB"/>
    <w:rsid w:val="00A956D3"/>
    <w:rsid w:val="00AA372A"/>
    <w:rsid w:val="00AA5BFF"/>
    <w:rsid w:val="00AB33BC"/>
    <w:rsid w:val="00AC61B5"/>
    <w:rsid w:val="00AD2A17"/>
    <w:rsid w:val="00AD400E"/>
    <w:rsid w:val="00AE2E5F"/>
    <w:rsid w:val="00AF452A"/>
    <w:rsid w:val="00B20814"/>
    <w:rsid w:val="00B53532"/>
    <w:rsid w:val="00B558B2"/>
    <w:rsid w:val="00B677E6"/>
    <w:rsid w:val="00B712F0"/>
    <w:rsid w:val="00B8522B"/>
    <w:rsid w:val="00B916DF"/>
    <w:rsid w:val="00B92543"/>
    <w:rsid w:val="00BA25B8"/>
    <w:rsid w:val="00BA2BDB"/>
    <w:rsid w:val="00BB4A21"/>
    <w:rsid w:val="00BD0C0D"/>
    <w:rsid w:val="00BD4986"/>
    <w:rsid w:val="00BD6663"/>
    <w:rsid w:val="00BD7349"/>
    <w:rsid w:val="00BE5B41"/>
    <w:rsid w:val="00BF1659"/>
    <w:rsid w:val="00BF186C"/>
    <w:rsid w:val="00BF725A"/>
    <w:rsid w:val="00BF76D6"/>
    <w:rsid w:val="00C05DB1"/>
    <w:rsid w:val="00C33070"/>
    <w:rsid w:val="00C55440"/>
    <w:rsid w:val="00C67CA8"/>
    <w:rsid w:val="00C7275D"/>
    <w:rsid w:val="00C73065"/>
    <w:rsid w:val="00C746ED"/>
    <w:rsid w:val="00C74E92"/>
    <w:rsid w:val="00C76E1E"/>
    <w:rsid w:val="00C80C14"/>
    <w:rsid w:val="00C84725"/>
    <w:rsid w:val="00C85BA7"/>
    <w:rsid w:val="00C86819"/>
    <w:rsid w:val="00CA01FB"/>
    <w:rsid w:val="00CA0F42"/>
    <w:rsid w:val="00CB0379"/>
    <w:rsid w:val="00CD520F"/>
    <w:rsid w:val="00CE6D0B"/>
    <w:rsid w:val="00CF1FE5"/>
    <w:rsid w:val="00D05EE2"/>
    <w:rsid w:val="00D128B4"/>
    <w:rsid w:val="00D40E8F"/>
    <w:rsid w:val="00D62328"/>
    <w:rsid w:val="00D63CD8"/>
    <w:rsid w:val="00D73E23"/>
    <w:rsid w:val="00D87648"/>
    <w:rsid w:val="00DA05CB"/>
    <w:rsid w:val="00DB5DD8"/>
    <w:rsid w:val="00DC478E"/>
    <w:rsid w:val="00DE4E9B"/>
    <w:rsid w:val="00DE5DA6"/>
    <w:rsid w:val="00DF4787"/>
    <w:rsid w:val="00DF54ED"/>
    <w:rsid w:val="00E43146"/>
    <w:rsid w:val="00E4587B"/>
    <w:rsid w:val="00E60BF5"/>
    <w:rsid w:val="00E64449"/>
    <w:rsid w:val="00E671A3"/>
    <w:rsid w:val="00E84A5D"/>
    <w:rsid w:val="00E97A32"/>
    <w:rsid w:val="00E97D00"/>
    <w:rsid w:val="00EA6666"/>
    <w:rsid w:val="00EB46B5"/>
    <w:rsid w:val="00EE623B"/>
    <w:rsid w:val="00EF62FF"/>
    <w:rsid w:val="00EF7789"/>
    <w:rsid w:val="00F146A2"/>
    <w:rsid w:val="00F41242"/>
    <w:rsid w:val="00F67112"/>
    <w:rsid w:val="00F73A43"/>
    <w:rsid w:val="00F77861"/>
    <w:rsid w:val="00F85758"/>
    <w:rsid w:val="00F973D6"/>
    <w:rsid w:val="00FB7FA5"/>
    <w:rsid w:val="00FD433C"/>
    <w:rsid w:val="00FE5E83"/>
    <w:rsid w:val="00FF09C5"/>
    <w:rsid w:val="00FF4D5C"/>
    <w:rsid w:val="00FF4D8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14ECF"/>
  <w15:docId w15:val="{4D372459-99D8-4A2A-96FE-C861A50F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EE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231C"/>
    <w:pPr>
      <w:spacing w:before="100" w:beforeAutospacing="1" w:after="100" w:afterAutospacing="1"/>
    </w:pPr>
    <w:rPr>
      <w:rFonts w:ascii="Times New Roman" w:eastAsia="Times New Roman" w:hAnsi="Times New Roman" w:cs="Times New Roman"/>
      <w:kern w:val="0"/>
    </w:rPr>
  </w:style>
  <w:style w:type="paragraph" w:styleId="Header">
    <w:name w:val="header"/>
    <w:basedOn w:val="Normal"/>
    <w:link w:val="HeaderChar"/>
    <w:uiPriority w:val="99"/>
    <w:semiHidden/>
    <w:unhideWhenUsed/>
    <w:rsid w:val="00C55440"/>
    <w:pPr>
      <w:tabs>
        <w:tab w:val="center" w:pos="4513"/>
        <w:tab w:val="right" w:pos="9026"/>
      </w:tabs>
    </w:pPr>
  </w:style>
  <w:style w:type="character" w:customStyle="1" w:styleId="HeaderChar">
    <w:name w:val="Header Char"/>
    <w:basedOn w:val="DefaultParagraphFont"/>
    <w:link w:val="Header"/>
    <w:uiPriority w:val="99"/>
    <w:semiHidden/>
    <w:rsid w:val="00C55440"/>
  </w:style>
  <w:style w:type="paragraph" w:styleId="Footer">
    <w:name w:val="footer"/>
    <w:basedOn w:val="Normal"/>
    <w:link w:val="FooterChar"/>
    <w:uiPriority w:val="99"/>
    <w:semiHidden/>
    <w:unhideWhenUsed/>
    <w:rsid w:val="00C55440"/>
    <w:pPr>
      <w:tabs>
        <w:tab w:val="center" w:pos="4513"/>
        <w:tab w:val="right" w:pos="9026"/>
      </w:tabs>
    </w:pPr>
  </w:style>
  <w:style w:type="character" w:customStyle="1" w:styleId="FooterChar">
    <w:name w:val="Footer Char"/>
    <w:basedOn w:val="DefaultParagraphFont"/>
    <w:link w:val="Footer"/>
    <w:uiPriority w:val="99"/>
    <w:semiHidden/>
    <w:rsid w:val="00C55440"/>
  </w:style>
  <w:style w:type="paragraph" w:styleId="Revision">
    <w:name w:val="Revision"/>
    <w:hidden/>
    <w:uiPriority w:val="99"/>
    <w:semiHidden/>
    <w:rsid w:val="00510AF0"/>
  </w:style>
  <w:style w:type="paragraph" w:styleId="FootnoteText">
    <w:name w:val="footnote text"/>
    <w:basedOn w:val="Normal"/>
    <w:link w:val="FootnoteTextChar"/>
    <w:uiPriority w:val="99"/>
    <w:semiHidden/>
    <w:unhideWhenUsed/>
    <w:rsid w:val="00D63CD8"/>
    <w:rPr>
      <w:sz w:val="20"/>
      <w:szCs w:val="20"/>
    </w:rPr>
  </w:style>
  <w:style w:type="character" w:customStyle="1" w:styleId="FootnoteTextChar">
    <w:name w:val="Footnote Text Char"/>
    <w:basedOn w:val="DefaultParagraphFont"/>
    <w:link w:val="FootnoteText"/>
    <w:uiPriority w:val="99"/>
    <w:semiHidden/>
    <w:rsid w:val="00D63CD8"/>
    <w:rPr>
      <w:sz w:val="20"/>
      <w:szCs w:val="20"/>
    </w:rPr>
  </w:style>
  <w:style w:type="character" w:styleId="FootnoteReference">
    <w:name w:val="footnote reference"/>
    <w:basedOn w:val="DefaultParagraphFont"/>
    <w:uiPriority w:val="99"/>
    <w:semiHidden/>
    <w:unhideWhenUsed/>
    <w:rsid w:val="00D63C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2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4DFB8AE5E094EACF2EC996F13279C" ma:contentTypeVersion="17" ma:contentTypeDescription="Create a new document." ma:contentTypeScope="" ma:versionID="a741aca68608ad1b1919c7c34d16af22">
  <xsd:schema xmlns:xsd="http://www.w3.org/2001/XMLSchema" xmlns:xs="http://www.w3.org/2001/XMLSchema" xmlns:p="http://schemas.microsoft.com/office/2006/metadata/properties" xmlns:ns2="6f78ed3a-caee-4e1b-bb2f-6d03dd1ba95c" xmlns:ns3="ac2c44d4-c4a7-4d16-ac06-1bc76c7be6b5" targetNamespace="http://schemas.microsoft.com/office/2006/metadata/properties" ma:root="true" ma:fieldsID="856fcd379a3f9ce4e425b8c02636dd8f" ns2:_="" ns3:_="">
    <xsd:import namespace="6f78ed3a-caee-4e1b-bb2f-6d03dd1ba95c"/>
    <xsd:import namespace="ac2c44d4-c4a7-4d16-ac06-1bc76c7be6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3:TaxCatchAll" minOccurs="0"/>
                <xsd:element ref="ns2:MediaServiceOCR" minOccurs="0"/>
                <xsd:element ref="ns2:lcf76f155ced4ddcb4097134ff3c332f"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8ed3a-caee-4e1b-bb2f-6d03dd1ba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d5ce575-81db-40ac-9209-2715042ed7b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c2c44d4-c4a7-4d16-ac06-1bc76c7be6b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ad4358c-23c7-4bc3-b64d-b83b76b60020}" ma:internalName="TaxCatchAll" ma:showField="CatchAllData" ma:web="ac2c44d4-c4a7-4d16-ac06-1bc76c7be6b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f78ed3a-caee-4e1b-bb2f-6d03dd1ba95c">
      <Terms xmlns="http://schemas.microsoft.com/office/infopath/2007/PartnerControls"/>
    </lcf76f155ced4ddcb4097134ff3c332f>
    <TaxCatchAll xmlns="ac2c44d4-c4a7-4d16-ac06-1bc76c7be6b5" xsi:nil="true"/>
  </documentManagement>
</p:properties>
</file>

<file path=customXml/itemProps1.xml><?xml version="1.0" encoding="utf-8"?>
<ds:datastoreItem xmlns:ds="http://schemas.openxmlformats.org/officeDocument/2006/customXml" ds:itemID="{FA89799F-3327-44EC-9914-7C0C7DA04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8ed3a-caee-4e1b-bb2f-6d03dd1ba95c"/>
    <ds:schemaRef ds:uri="ac2c44d4-c4a7-4d16-ac06-1bc76c7be6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483670-6526-4349-9DC5-D1B54315216D}">
  <ds:schemaRefs>
    <ds:schemaRef ds:uri="http://schemas.microsoft.com/sharepoint/v3/contenttype/forms"/>
  </ds:schemaRefs>
</ds:datastoreItem>
</file>

<file path=customXml/itemProps3.xml><?xml version="1.0" encoding="utf-8"?>
<ds:datastoreItem xmlns:ds="http://schemas.openxmlformats.org/officeDocument/2006/customXml" ds:itemID="{BC5F3127-447D-4FF2-899E-84950A0B849E}">
  <ds:schemaRefs>
    <ds:schemaRef ds:uri="http://schemas.microsoft.com/office/2006/metadata/properties"/>
    <ds:schemaRef ds:uri="http://schemas.microsoft.com/office/infopath/2007/PartnerControls"/>
    <ds:schemaRef ds:uri="6f78ed3a-caee-4e1b-bb2f-6d03dd1ba95c"/>
    <ds:schemaRef ds:uri="ac2c44d4-c4a7-4d16-ac06-1bc76c7be6b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2761</Words>
  <Characters>15026</Characters>
  <Application>Microsoft Office Word</Application>
  <DocSecurity>0</DocSecurity>
  <Lines>254</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sara.jansen@rosas.be</dc:creator>
  <cp:lastModifiedBy>sara.jansen@rosas.be</cp:lastModifiedBy>
  <cp:revision>4</cp:revision>
  <dcterms:created xsi:type="dcterms:W3CDTF">2023-05-31T12:31:00Z</dcterms:created>
  <dcterms:modified xsi:type="dcterms:W3CDTF">2023-05-31T12:34:00Z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0x0101000094DFB8AE5E094EACF2EC996F13279C</vt:lpwstr>
  </property>
  <property fmtid="{D5CDD505-2E9C-101B-9397-08002B2CF9AE}" pid="3" name="MediaServiceImageTags">
    <vt:lpwstr/>
  </property>
</Properties>
</file>